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0D0F16">
      <w:pPr>
        <w:jc w:val="both"/>
        <w:rPr>
          <w:b/>
          <w:bCs/>
        </w:rPr>
      </w:pPr>
    </w:p>
    <w:p w14:paraId="0A3227EA" w14:textId="77777777" w:rsidR="00C36D33" w:rsidRPr="00361446" w:rsidRDefault="00C36D33" w:rsidP="000D0F16">
      <w:pPr>
        <w:jc w:val="both"/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C216FD" id="Group 15" o:spid="_x0000_s1026" style="position:absolute;margin-left:191.8pt;margin-top:-146.9pt;width:367pt;height:296pt;z-index:25165824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E85F" id="Freeform 10" o:spid="_x0000_s1026" style="position:absolute;margin-left:-71.25pt;margin-top:-71.25pt;width:193.1pt;height:127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95D6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0D0F16">
      <w:pPr>
        <w:jc w:val="both"/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02BCA1F8" w:rsidR="005E1A6C" w:rsidRDefault="00C36D33" w:rsidP="000D0F16">
      <w:pPr>
        <w:jc w:val="both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EE15C5" w:rsidRPr="00EE15C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All </w:t>
      </w:r>
      <w:r w:rsidR="00592DD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WPs</w:t>
      </w:r>
      <w:r w:rsidR="00EE15C5" w:rsidRPr="00EE15C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Progress</w:t>
      </w:r>
      <w:r w:rsidR="00592DD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EE15C5" w:rsidRPr="00EE15C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Review</w:t>
      </w:r>
      <w:r w:rsidR="00EE15C5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B05741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</w:p>
    <w:p w14:paraId="6C6C0EC3" w14:textId="2A6A6E83" w:rsidR="00C36D33" w:rsidRPr="00793F6D" w:rsidRDefault="00D931D7" w:rsidP="000D0F16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65516B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</w:t>
      </w:r>
      <w:r w:rsidR="00FE3FF3" w:rsidRPr="00FE3FF3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February 2026 - 12:</w:t>
      </w:r>
      <w:r w:rsidR="00B74FF8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30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– 1</w:t>
      </w:r>
      <w:r w:rsidR="00B74FF8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3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</w:t>
      </w:r>
      <w:r w:rsidR="00B74FF8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30</w:t>
      </w:r>
    </w:p>
    <w:p w14:paraId="35FC1FDB" w14:textId="77777777" w:rsidR="00C36D33" w:rsidRPr="00361446" w:rsidRDefault="00000000" w:rsidP="000D0F16">
      <w:pPr>
        <w:jc w:val="both"/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9130E3" w:rsidRDefault="00F9737E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130E3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35260CFE" w14:textId="4EFA0108" w:rsidR="00BC08A8" w:rsidRPr="00BC08A8" w:rsidRDefault="00E77434" w:rsidP="00BC08A8">
      <w:pPr>
        <w:pStyle w:val="ListNumber"/>
        <w:numPr>
          <w:ilvl w:val="0"/>
          <w:numId w:val="0"/>
        </w:numPr>
        <w:jc w:val="both"/>
        <w:rPr>
          <w:lang w:val="en-GB"/>
        </w:rPr>
      </w:pPr>
      <w:r w:rsidRPr="00E77434">
        <w:rPr>
          <w:rFonts w:asciiTheme="majorBidi" w:hAnsiTheme="majorBidi" w:cstheme="majorBidi"/>
          <w:sz w:val="24"/>
          <w:szCs w:val="24"/>
          <w:lang w:val="en-GB"/>
        </w:rPr>
        <w:t xml:space="preserve">Yacine Rezgui, Ali Ghoroghi, Afrouz Ghaemi, </w:t>
      </w:r>
      <w:r w:rsidR="007053B4">
        <w:rPr>
          <w:rFonts w:asciiTheme="majorBidi" w:hAnsiTheme="majorBidi" w:cstheme="majorBidi"/>
          <w:sz w:val="24"/>
          <w:szCs w:val="24"/>
          <w:lang w:val="en-GB"/>
        </w:rPr>
        <w:t xml:space="preserve">Fotini </w:t>
      </w:r>
      <w:r w:rsidR="0050182F">
        <w:rPr>
          <w:rFonts w:asciiTheme="majorBidi" w:hAnsiTheme="majorBidi" w:cstheme="majorBidi"/>
          <w:sz w:val="24"/>
          <w:szCs w:val="24"/>
          <w:lang w:val="en-GB"/>
        </w:rPr>
        <w:t xml:space="preserve">Kehagia, </w:t>
      </w:r>
      <w:proofErr w:type="spellStart"/>
      <w:r w:rsidRPr="00E77434">
        <w:rPr>
          <w:rFonts w:asciiTheme="majorBidi" w:hAnsiTheme="majorBidi" w:cstheme="majorBidi"/>
          <w:sz w:val="24"/>
          <w:szCs w:val="24"/>
          <w:lang w:val="en-GB"/>
        </w:rPr>
        <w:t>Zhaoxing</w:t>
      </w:r>
      <w:proofErr w:type="spellEnd"/>
      <w:r w:rsidRPr="00E77434">
        <w:rPr>
          <w:rFonts w:asciiTheme="majorBidi" w:hAnsiTheme="majorBidi" w:cstheme="majorBidi"/>
          <w:sz w:val="24"/>
          <w:szCs w:val="24"/>
          <w:lang w:val="en-GB"/>
        </w:rPr>
        <w:t xml:space="preserve"> Wang, Katerina Moschopoulou, Maria Tsami, Sun </w:t>
      </w:r>
      <w:proofErr w:type="spellStart"/>
      <w:r w:rsidRPr="00E77434">
        <w:rPr>
          <w:rFonts w:asciiTheme="majorBidi" w:hAnsiTheme="majorBidi" w:cstheme="majorBidi"/>
          <w:sz w:val="24"/>
          <w:szCs w:val="24"/>
          <w:lang w:val="en-GB"/>
        </w:rPr>
        <w:t>Linghang</w:t>
      </w:r>
      <w:proofErr w:type="spellEnd"/>
      <w:r w:rsidRPr="00E77434">
        <w:rPr>
          <w:rFonts w:asciiTheme="majorBidi" w:hAnsiTheme="majorBidi" w:cstheme="majorBidi"/>
          <w:sz w:val="24"/>
          <w:szCs w:val="24"/>
          <w:lang w:val="en-GB"/>
        </w:rPr>
        <w:t xml:space="preserve">, Anastasia Tzioutziou, </w:t>
      </w:r>
      <w:proofErr w:type="spellStart"/>
      <w:r w:rsidRPr="00E77434">
        <w:rPr>
          <w:rFonts w:asciiTheme="majorBidi" w:hAnsiTheme="majorBidi" w:cstheme="majorBidi"/>
          <w:sz w:val="24"/>
          <w:szCs w:val="24"/>
          <w:lang w:val="en-GB"/>
        </w:rPr>
        <w:t>Qiaosen</w:t>
      </w:r>
      <w:proofErr w:type="spellEnd"/>
      <w:r w:rsidRPr="00E77434">
        <w:rPr>
          <w:rFonts w:asciiTheme="majorBidi" w:hAnsiTheme="majorBidi" w:cstheme="majorBidi"/>
          <w:sz w:val="24"/>
          <w:szCs w:val="24"/>
          <w:lang w:val="en-GB"/>
        </w:rPr>
        <w:t xml:space="preserve"> Li, </w:t>
      </w:r>
      <w:r w:rsidRPr="00455BE1">
        <w:rPr>
          <w:rFonts w:asciiTheme="majorBidi" w:hAnsiTheme="majorBidi" w:cstheme="majorBidi"/>
          <w:sz w:val="24"/>
          <w:szCs w:val="24"/>
          <w:lang w:val="en-GB"/>
        </w:rPr>
        <w:t xml:space="preserve">Antonis </w:t>
      </w:r>
      <w:proofErr w:type="spellStart"/>
      <w:r w:rsidRPr="008E279A">
        <w:rPr>
          <w:rFonts w:asciiTheme="majorBidi" w:hAnsiTheme="majorBidi" w:cstheme="majorBidi"/>
          <w:sz w:val="24"/>
          <w:szCs w:val="24"/>
          <w:lang w:val="en-GB"/>
        </w:rPr>
        <w:t>Sapountzis</w:t>
      </w:r>
      <w:proofErr w:type="spellEnd"/>
      <w:r w:rsidRPr="008E279A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7053B4" w:rsidRPr="008E279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E279A" w:rsidRPr="008E279A">
        <w:rPr>
          <w:rFonts w:asciiTheme="majorBidi" w:hAnsiTheme="majorBidi" w:cstheme="majorBidi"/>
          <w:sz w:val="24"/>
          <w:szCs w:val="24"/>
          <w:lang w:val="en-GB"/>
        </w:rPr>
        <w:t>Lisa Verhasselt</w:t>
      </w:r>
      <w:r w:rsidR="008E279A" w:rsidRPr="008E279A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8E279A" w:rsidRPr="008E279A">
        <w:rPr>
          <w:rFonts w:asciiTheme="majorBidi" w:hAnsiTheme="majorBidi" w:cstheme="majorBidi"/>
          <w:sz w:val="24"/>
          <w:szCs w:val="24"/>
          <w:lang w:val="en-GB"/>
        </w:rPr>
        <w:t>Andrei Hodorog</w:t>
      </w:r>
      <w:r w:rsidR="008E279A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8E279A" w:rsidRPr="00455B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E279A" w:rsidRPr="00455BE1">
        <w:rPr>
          <w:rFonts w:asciiTheme="majorBidi" w:hAnsiTheme="majorBidi" w:cstheme="majorBidi"/>
          <w:sz w:val="24"/>
          <w:szCs w:val="24"/>
          <w:lang w:val="en-GB"/>
        </w:rPr>
        <w:t>Oto</w:t>
      </w:r>
      <w:r w:rsidR="008E279A" w:rsidRPr="00455B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E279A" w:rsidRPr="00455BE1">
        <w:rPr>
          <w:rFonts w:asciiTheme="majorBidi" w:hAnsiTheme="majorBidi" w:cstheme="majorBidi"/>
          <w:sz w:val="24"/>
          <w:szCs w:val="24"/>
          <w:lang w:val="en-GB"/>
        </w:rPr>
        <w:t>Nováček</w:t>
      </w:r>
      <w:r w:rsidR="00C14768" w:rsidRPr="00455BE1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BC08A8" w:rsidRPr="00455BE1">
        <w:rPr>
          <w:rFonts w:asciiTheme="majorBidi" w:hAnsiTheme="majorBidi" w:cstheme="majorBidi"/>
          <w:sz w:val="24"/>
          <w:szCs w:val="24"/>
          <w:lang w:val="en-GB"/>
        </w:rPr>
        <w:t>Natalia Horshkova</w:t>
      </w:r>
      <w:r w:rsidR="00BC08A8" w:rsidRPr="00BC08A8">
        <w:rPr>
          <w:lang w:val="en-GB"/>
        </w:rPr>
        <w:t> </w:t>
      </w:r>
    </w:p>
    <w:p w14:paraId="2512781E" w14:textId="0FCD4212" w:rsidR="007053B4" w:rsidRDefault="007053B4" w:rsidP="007053B4"/>
    <w:p w14:paraId="5D15B6CB" w14:textId="77777777" w:rsidR="007053B4" w:rsidRPr="007053B4" w:rsidRDefault="007053B4" w:rsidP="005A43B5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14:paraId="1B1259A5" w14:textId="70DF6CB4" w:rsidR="00172B2C" w:rsidRPr="00E77434" w:rsidRDefault="00172B2C" w:rsidP="008B1516">
      <w:pPr>
        <w:pStyle w:val="ListNumber"/>
        <w:numPr>
          <w:ilvl w:val="0"/>
          <w:numId w:val="0"/>
        </w:numPr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B60075C" w14:textId="327CEEBC" w:rsidR="004E638E" w:rsidRPr="009130E3" w:rsidRDefault="004E638E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4C61E4E" w14:textId="6F8FDBF6" w:rsidR="00D43DA9" w:rsidRDefault="00B355D4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23E874A4" w14:textId="77777777" w:rsidR="005A43B5" w:rsidRDefault="005A43B5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B71D79C" w14:textId="77777777" w:rsidR="00350248" w:rsidRPr="00465FFA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T2.2 - Citizen Forums (Lisa)</w:t>
      </w:r>
    </w:p>
    <w:p w14:paraId="76C64DFF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All 3 forums concluded. Data analysis </w:t>
      </w:r>
      <w:proofErr w:type="gramStart"/>
      <w:r>
        <w:t>almost</w:t>
      </w:r>
      <w:proofErr w:type="gramEnd"/>
      <w:r>
        <w:t xml:space="preserve"> complete for Bratislava (sent to Bratislava team today for first review). Larissa and Thessaloniki analysis by end of next week (end February).</w:t>
      </w:r>
    </w:p>
    <w:p w14:paraId="2EB0E6F6" w14:textId="5671A38A" w:rsidR="00350248" w:rsidRDefault="00350248" w:rsidP="00A82FC3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Deliverable format </w:t>
      </w:r>
      <w:proofErr w:type="gramStart"/>
      <w:r>
        <w:t>sent</w:t>
      </w:r>
      <w:proofErr w:type="gramEnd"/>
      <w:r>
        <w:t xml:space="preserve"> to all demo sites for review and local perspectives. Expected closure in 2 weeks pending feedback.</w:t>
      </w:r>
      <w:r w:rsidR="00AF5272">
        <w:t xml:space="preserve"> </w:t>
      </w:r>
      <w:r>
        <w:t>Data shows interesting insights on citizen acceptability of mobility interventions. Surveys worked well with recommendations.</w:t>
      </w:r>
    </w:p>
    <w:p w14:paraId="539928F5" w14:textId="624CA8A4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Ready for internal review first week of March. Need to appoint 2 reviewers.</w:t>
      </w:r>
    </w:p>
    <w:p w14:paraId="35C524AF" w14:textId="77777777" w:rsidR="00350248" w:rsidRDefault="00350248" w:rsidP="00350248"/>
    <w:p w14:paraId="671D13B4" w14:textId="77777777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T2.4 - EU-wide Survey (Lisa)</w:t>
      </w:r>
    </w:p>
    <w:p w14:paraId="0190F7DC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Using forum survey questions, T2.5 insights, recommendations. First draft survey: first week of March for partner review.</w:t>
      </w:r>
    </w:p>
    <w:p w14:paraId="31816B58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Launch: Second week of March, online ~2 weeks.</w:t>
      </w:r>
    </w:p>
    <w:p w14:paraId="4CFFE031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Translation: English, Greek, Slovak, Ukrainian. Partners confirm if additional languages </w:t>
      </w:r>
      <w:proofErr w:type="gramStart"/>
      <w:r>
        <w:t>needed</w:t>
      </w:r>
      <w:proofErr w:type="gramEnd"/>
      <w:r>
        <w:t>.</w:t>
      </w:r>
    </w:p>
    <w:p w14:paraId="0F489940" w14:textId="6D53BFC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Analysis completed by end March. Ready for review: Second week of April</w:t>
      </w:r>
      <w:r w:rsidR="00697648">
        <w:t>.</w:t>
      </w:r>
    </w:p>
    <w:p w14:paraId="6F2BD529" w14:textId="77777777" w:rsidR="00350248" w:rsidRDefault="00350248" w:rsidP="00350248"/>
    <w:p w14:paraId="7F9D6679" w14:textId="318FDAD0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lastRenderedPageBreak/>
        <w:t>T2.6 - Delphi Consultation (Cristina)</w:t>
      </w:r>
    </w:p>
    <w:p w14:paraId="161A9D97" w14:textId="0EF57E74" w:rsidR="00350248" w:rsidRDefault="00350248" w:rsidP="006976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Round 2: </w:t>
      </w:r>
      <w:r w:rsidR="00697648">
        <w:t>8</w:t>
      </w:r>
      <w:r>
        <w:t xml:space="preserve">/9 responses received. </w:t>
      </w:r>
    </w:p>
    <w:p w14:paraId="161C7649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Decision: Use Round 1 results for deliverable due to deadline this week. May extend Round 2 or proceed to Round 3.</w:t>
      </w:r>
    </w:p>
    <w:p w14:paraId="5CF28C7C" w14:textId="5C4B1455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Deliverable to reviewers Monday. Reviewers: </w:t>
      </w:r>
      <w:proofErr w:type="spellStart"/>
      <w:r>
        <w:t>Linghang</w:t>
      </w:r>
      <w:proofErr w:type="spellEnd"/>
      <w:r>
        <w:t>, Professor Tom Beach.</w:t>
      </w:r>
    </w:p>
    <w:p w14:paraId="60045334" w14:textId="77777777" w:rsidR="00350248" w:rsidRDefault="00350248" w:rsidP="00350248"/>
    <w:p w14:paraId="20F8C9C9" w14:textId="77777777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T2.7 - KPIs &amp; Dashboard (Nancy)</w:t>
      </w:r>
    </w:p>
    <w:p w14:paraId="5BF3D08A" w14:textId="3054A034" w:rsidR="00350248" w:rsidRDefault="00782F09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Reviews are received. </w:t>
      </w:r>
    </w:p>
    <w:p w14:paraId="3305198F" w14:textId="64435812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Keep all ~200 KPIs as library. Users extract context-relevant </w:t>
      </w:r>
      <w:proofErr w:type="gramStart"/>
      <w:r>
        <w:t>subset</w:t>
      </w:r>
      <w:proofErr w:type="gramEnd"/>
      <w:r>
        <w:t xml:space="preserve"> via API tool.</w:t>
      </w:r>
    </w:p>
    <w:p w14:paraId="65B2597D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Core document: 64 most selected KPIs, 22 top selected. Full 200 KPIs in appendix with definitions and metrics.</w:t>
      </w:r>
    </w:p>
    <w:p w14:paraId="367C8028" w14:textId="6DD6F69B" w:rsidR="00215C75" w:rsidRDefault="00350248" w:rsidP="00215C75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Relationship to equilibrium model: Practitioners didn't opt for composite </w:t>
      </w:r>
      <w:proofErr w:type="gramStart"/>
      <w:r>
        <w:t>indicators</w:t>
      </w:r>
      <w:proofErr w:type="gramEnd"/>
      <w:r>
        <w:t xml:space="preserve"> but components exist (speed, travel times) to derive complex KPIs like mobility throughput.</w:t>
      </w:r>
      <w:r w:rsidR="00215C75" w:rsidRPr="00215C75">
        <w:t xml:space="preserve"> </w:t>
      </w:r>
      <w:r w:rsidR="00215C75">
        <w:t>Equilibrium model as surrogate simulation engine, KPI framework conveys outputs. Will align both in WP5, publish improvements via academic papers post-deliverable.</w:t>
      </w:r>
    </w:p>
    <w:p w14:paraId="1482675D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Approach: Sensitivity analysis for context-based KPI deployment. Dynamic framework via API brings relevant KPIs without hardcoding.</w:t>
      </w:r>
    </w:p>
    <w:p w14:paraId="69C4105B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Requirements: API specification, user flow diagrams, class diagrams enable on-the-fly relevant KPI generation. Many of 200 KPIs will merge.</w:t>
      </w:r>
    </w:p>
    <w:p w14:paraId="21B46E65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Strategy: WP5 meeting next week to harmonize specifications from WP2/3 and rationalize integration.</w:t>
      </w:r>
    </w:p>
    <w:p w14:paraId="53B7A096" w14:textId="77777777" w:rsidR="00350248" w:rsidRDefault="00350248" w:rsidP="00350248"/>
    <w:p w14:paraId="469876BB" w14:textId="77777777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Bratislava Data Requirements (Otto)</w:t>
      </w:r>
    </w:p>
    <w:p w14:paraId="0EA2E11E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Reminder: Still awaiting list of participants who will work with Bratislava transportation model. Last requirement to release data.</w:t>
      </w:r>
    </w:p>
    <w:p w14:paraId="1AD466E7" w14:textId="77777777" w:rsidR="00350248" w:rsidRDefault="00350248" w:rsidP="00350248"/>
    <w:p w14:paraId="617C70B3" w14:textId="77777777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WP3 - Vulnerability &amp; Resilience Analysis (Maria/Fotini)</w:t>
      </w:r>
    </w:p>
    <w:p w14:paraId="59CD90EB" w14:textId="72A74D1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T3.1: Awaiting second reviewer (Fotini) comments.</w:t>
      </w:r>
    </w:p>
    <w:p w14:paraId="3E3D5F6A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Fotini reviewing indicator framework presentation. Holistic approach addresses different dynamics with many supporting indicators. General framework with indicator types, examples from case studies (Larissa, Bratislava).</w:t>
      </w:r>
    </w:p>
    <w:p w14:paraId="33736638" w14:textId="419C9034" w:rsidR="00B86F4E" w:rsidRDefault="00B86F4E" w:rsidP="008A63A3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T3.2: Sending to two groups: (1) Fotini/Lisa for reviewing references to D3.1/D2.2 data, (2) Reviewers Nancy/Maria/</w:t>
      </w:r>
      <w:proofErr w:type="spellStart"/>
      <w:r>
        <w:t>Qiaosen</w:t>
      </w:r>
      <w:proofErr w:type="spellEnd"/>
      <w:r>
        <w:t xml:space="preserve"> for T3.3 connections. </w:t>
      </w:r>
    </w:p>
    <w:p w14:paraId="6D254570" w14:textId="77777777" w:rsidR="00B86F4E" w:rsidRDefault="00B86F4E" w:rsidP="00B86F4E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T3.3: Analysis finalized. Maria sharing draft with Ali this weekend for deliverable alignment. Will proceed to develop T3.4 scenarios for DSS testing.</w:t>
      </w:r>
    </w:p>
    <w:p w14:paraId="51B1F791" w14:textId="77777777" w:rsidR="00B86F4E" w:rsidRDefault="00B86F4E" w:rsidP="008A63A3">
      <w:pPr>
        <w:pStyle w:val="ListParagraph"/>
        <w:spacing w:after="0" w:line="240" w:lineRule="auto"/>
        <w:contextualSpacing w:val="0"/>
      </w:pPr>
    </w:p>
    <w:p w14:paraId="1D809AAF" w14:textId="77777777" w:rsidR="00350248" w:rsidRDefault="00350248" w:rsidP="00350248"/>
    <w:p w14:paraId="69BAEC3C" w14:textId="77777777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WP4 - Antifragile Mobility Model (</w:t>
      </w:r>
      <w:proofErr w:type="spellStart"/>
      <w:r>
        <w:rPr>
          <w:b/>
          <w:bCs/>
        </w:rPr>
        <w:t>Qiaosen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Linghang</w:t>
      </w:r>
      <w:proofErr w:type="spellEnd"/>
      <w:r>
        <w:rPr>
          <w:b/>
          <w:bCs/>
        </w:rPr>
        <w:t>)</w:t>
      </w:r>
    </w:p>
    <w:p w14:paraId="4C5613D6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T4.1: Debugging Zurich network experiment for algorithm. Helped review T2.7 KPIs. Internal ETH meeting Monday to discuss incorporating maximum indicators and developing SUMO code for KPI retrieval.</w:t>
      </w:r>
    </w:p>
    <w:p w14:paraId="1D43E28B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T4.2: Data demands sent to partner cities, awaiting feedback. Will involve partners in data acquisition discussions in following meetings.</w:t>
      </w:r>
    </w:p>
    <w:p w14:paraId="5056B441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Task Status: T4.1 and T4.2 started. T4.3 starts next month (month 11).</w:t>
      </w:r>
    </w:p>
    <w:p w14:paraId="294DFF93" w14:textId="77777777" w:rsidR="00350248" w:rsidRDefault="00350248" w:rsidP="00350248"/>
    <w:p w14:paraId="30527BB3" w14:textId="77777777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lastRenderedPageBreak/>
        <w:t>WP5 - SUMA Platform (Katerina)</w:t>
      </w:r>
    </w:p>
    <w:p w14:paraId="4A074F66" w14:textId="1E603CB6" w:rsidR="00350248" w:rsidRDefault="009D33A2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proofErr w:type="spellStart"/>
      <w:r>
        <w:t>Kikk</w:t>
      </w:r>
      <w:proofErr w:type="spellEnd"/>
      <w:r>
        <w:t xml:space="preserve"> off meeting: </w:t>
      </w:r>
      <w:r w:rsidR="00350248">
        <w:t>Friday 27 February, 2:30pm CET (3:30pm Greek time), immediately after weekly progress meeting. Cardiff, ETH, DEMO confirmed availability.</w:t>
      </w:r>
    </w:p>
    <w:p w14:paraId="09032EA5" w14:textId="77777777" w:rsidR="00350248" w:rsidRDefault="00350248" w:rsidP="00350248"/>
    <w:p w14:paraId="5A211FBF" w14:textId="77777777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WP8 - Dissemination &amp; Communication (Antonis)</w:t>
      </w:r>
    </w:p>
    <w:p w14:paraId="795A163D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Citizen Assembly Campaigns: Collecting information, pictures from supporters. Need more collective data for comprehensive posts.</w:t>
      </w:r>
    </w:p>
    <w:p w14:paraId="10142AC2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Project Video: Script sent to Yacine (happy with it). Video in progress - mix of professional footage (drones, cities), meeting footage, and animations. Not purely cinematic - showing 'who we are, what we solve' for </w:t>
      </w:r>
      <w:proofErr w:type="gramStart"/>
      <w:r>
        <w:t>booth</w:t>
      </w:r>
      <w:proofErr w:type="gramEnd"/>
      <w:r>
        <w:t>/online use without audio dependency.</w:t>
      </w:r>
    </w:p>
    <w:p w14:paraId="70B90D0B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Content Pipeline: Finishing citizen forum coverage, then partner interviews from Bratislava. Posting twice weekly.</w:t>
      </w:r>
    </w:p>
    <w:p w14:paraId="06366486" w14:textId="119582EC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Coordinator Interview: Yacine recording </w:t>
      </w:r>
      <w:r w:rsidR="0095149B">
        <w:t>his interview.</w:t>
      </w:r>
    </w:p>
    <w:p w14:paraId="6FBB102A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Publications Tracker: Excel file available - partners update with conference plans, paper titles, authors.</w:t>
      </w:r>
    </w:p>
    <w:p w14:paraId="766810E4" w14:textId="77777777" w:rsidR="00350248" w:rsidRDefault="00350248" w:rsidP="00350248"/>
    <w:p w14:paraId="115D01ED" w14:textId="77777777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General Assembly - Cardiff (Yacine)</w:t>
      </w:r>
    </w:p>
    <w:p w14:paraId="31737BF8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Target: First or second week of June.</w:t>
      </w:r>
    </w:p>
    <w:p w14:paraId="6B9B1E2C" w14:textId="4FC7045B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Doodle poll for first two weeks of June. High attendance encouraged for in-person collaboration.</w:t>
      </w:r>
    </w:p>
    <w:p w14:paraId="38E15D25" w14:textId="77777777" w:rsidR="00350248" w:rsidRDefault="00350248" w:rsidP="00350248"/>
    <w:p w14:paraId="38BF224B" w14:textId="20FF05CE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ICE Conference Publication (Lisa)</w:t>
      </w:r>
    </w:p>
    <w:p w14:paraId="43B74290" w14:textId="7EB97C51" w:rsidR="00350248" w:rsidRDefault="00350248" w:rsidP="00AA7E2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Lisa </w:t>
      </w:r>
      <w:proofErr w:type="gramStart"/>
      <w:r>
        <w:t>organizing</w:t>
      </w:r>
      <w:proofErr w:type="gramEnd"/>
      <w:r>
        <w:t xml:space="preserve"> citizen assembly session. Deadline extended from end February to mid-March (feasible given data analysis timeline).</w:t>
      </w:r>
      <w:r w:rsidR="00F156A1">
        <w:t xml:space="preserve"> </w:t>
      </w:r>
      <w:r>
        <w:t xml:space="preserve">Expected ~400 participants at ICE. Strong </w:t>
      </w:r>
      <w:proofErr w:type="spellStart"/>
      <w:r>
        <w:t>AntifragiCity</w:t>
      </w:r>
      <w:proofErr w:type="spellEnd"/>
      <w:r>
        <w:t xml:space="preserve"> presence planned.</w:t>
      </w:r>
    </w:p>
    <w:p w14:paraId="68817470" w14:textId="77777777" w:rsidR="00350248" w:rsidRDefault="00350248" w:rsidP="00350248"/>
    <w:p w14:paraId="495CDCA1" w14:textId="77777777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Management Board Establishment (Yacine)</w:t>
      </w:r>
    </w:p>
    <w:p w14:paraId="431B1D9E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Purpose: Monthly mini-GA separate from weekly technical meetings. Discuss issues, finances, deliverable timing.</w:t>
      </w:r>
    </w:p>
    <w:p w14:paraId="024C000F" w14:textId="77777777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Representation: One representative per organization with authority to vote and express organizational views. Awaiting partner nominations.</w:t>
      </w:r>
    </w:p>
    <w:p w14:paraId="0EA3FD64" w14:textId="79F19CE5" w:rsidR="00350248" w:rsidRDefault="00350248" w:rsidP="00350248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Good practice to have 2-3 people involved per organization for holidays/availability backup.</w:t>
      </w:r>
    </w:p>
    <w:p w14:paraId="3C203A85" w14:textId="77777777" w:rsidR="00350248" w:rsidRDefault="00350248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222A8892" w:rsidR="004974D9" w:rsidRDefault="004974D9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073AFED9" w14:textId="77777777" w:rsidR="006F6A1F" w:rsidRDefault="006F6A1F" w:rsidP="006F6A1F">
      <w:r>
        <w:rPr>
          <w:b/>
          <w:bCs/>
        </w:rPr>
        <w:t>WP2-A1:</w:t>
      </w:r>
      <w:r>
        <w:t xml:space="preserve"> </w:t>
      </w:r>
      <w:proofErr w:type="gramStart"/>
      <w:r>
        <w:t>Partners to</w:t>
      </w:r>
      <w:proofErr w:type="gramEnd"/>
      <w:r>
        <w:t xml:space="preserve"> appoint 2 reviewers for D2.2 (ready first week March).</w:t>
      </w:r>
    </w:p>
    <w:p w14:paraId="6E5706BD" w14:textId="77777777" w:rsidR="006F6A1F" w:rsidRDefault="006F6A1F" w:rsidP="006F6A1F">
      <w:r>
        <w:rPr>
          <w:b/>
          <w:bCs/>
        </w:rPr>
        <w:t>WP2-A2:</w:t>
      </w:r>
      <w:r>
        <w:t xml:space="preserve"> Partners confirm additional languages needed for T2.4 EU-wide survey beyond English, Greek, Slovak, Ukrainian.</w:t>
      </w:r>
    </w:p>
    <w:p w14:paraId="751EC70D" w14:textId="77777777" w:rsidR="006F6A1F" w:rsidRDefault="006F6A1F" w:rsidP="006F6A1F">
      <w:r>
        <w:rPr>
          <w:b/>
          <w:bCs/>
        </w:rPr>
        <w:t>WP2-A3:</w:t>
      </w:r>
      <w:r>
        <w:t xml:space="preserve"> Lisa to share T2.4 survey draft first week March for partner review.</w:t>
      </w:r>
    </w:p>
    <w:p w14:paraId="4A8C0DB7" w14:textId="1F4E7318" w:rsidR="006F6A1F" w:rsidRDefault="006F6A1F" w:rsidP="006F6A1F">
      <w:r>
        <w:rPr>
          <w:b/>
          <w:bCs/>
        </w:rPr>
        <w:t>WP2-A4:</w:t>
      </w:r>
      <w:r>
        <w:t xml:space="preserve"> </w:t>
      </w:r>
      <w:r w:rsidR="005726B4">
        <w:t>Cristina</w:t>
      </w:r>
      <w:r>
        <w:t xml:space="preserve"> to send T2.6 deliverable to reviewers (</w:t>
      </w:r>
      <w:proofErr w:type="spellStart"/>
      <w:r>
        <w:t>Linghang</w:t>
      </w:r>
      <w:proofErr w:type="spellEnd"/>
      <w:r>
        <w:t>, Tom Beach) Monday.</w:t>
      </w:r>
    </w:p>
    <w:p w14:paraId="1393DFA1" w14:textId="77777777" w:rsidR="006F6A1F" w:rsidRDefault="006F6A1F" w:rsidP="006F6A1F">
      <w:r>
        <w:rPr>
          <w:b/>
          <w:bCs/>
        </w:rPr>
        <w:lastRenderedPageBreak/>
        <w:t>WP2-A5:</w:t>
      </w:r>
      <w:r>
        <w:t xml:space="preserve"> Nancy to upload JSON API file to GitHub, </w:t>
      </w:r>
      <w:proofErr w:type="gramStart"/>
      <w:r>
        <w:t>provide</w:t>
      </w:r>
      <w:proofErr w:type="gramEnd"/>
      <w:r>
        <w:t xml:space="preserve"> repository link. Provide both Word and PDF deliverable formats.</w:t>
      </w:r>
    </w:p>
    <w:p w14:paraId="5A62563F" w14:textId="77777777" w:rsidR="006F6A1F" w:rsidRDefault="006F6A1F" w:rsidP="006F6A1F">
      <w:r>
        <w:rPr>
          <w:b/>
          <w:bCs/>
        </w:rPr>
        <w:t>Data-A1:</w:t>
      </w:r>
      <w:r>
        <w:t xml:space="preserve"> Ali to send reminder </w:t>
      </w:r>
      <w:proofErr w:type="gramStart"/>
      <w:r>
        <w:t>email</w:t>
      </w:r>
      <w:proofErr w:type="gramEnd"/>
      <w:r>
        <w:t xml:space="preserve"> to all partners for Bratislava data access list (list of participants for transportation model).</w:t>
      </w:r>
    </w:p>
    <w:p w14:paraId="7DF681F6" w14:textId="4E4B195D" w:rsidR="006F6A1F" w:rsidRDefault="006F6A1F" w:rsidP="00240EEE">
      <w:r>
        <w:rPr>
          <w:b/>
          <w:bCs/>
        </w:rPr>
        <w:t>WP3-A1:</w:t>
      </w:r>
      <w:r>
        <w:t xml:space="preserve"> Fotini to complete T3.1 review and finalize deliverable by end of month. </w:t>
      </w:r>
    </w:p>
    <w:p w14:paraId="03D69BCF" w14:textId="7F3F6857" w:rsidR="006F6A1F" w:rsidRDefault="006F6A1F" w:rsidP="00240EEE">
      <w:r>
        <w:rPr>
          <w:b/>
          <w:bCs/>
        </w:rPr>
        <w:t>WP3-A2:</w:t>
      </w:r>
      <w:r>
        <w:t xml:space="preserve"> Ali to send T3.2 to two review groups: (1) Fotini/Lisa for D3.1/D2.2 reference checking, (2) Nancy/Maria/</w:t>
      </w:r>
      <w:proofErr w:type="spellStart"/>
      <w:proofErr w:type="gramStart"/>
      <w:r w:rsidR="00240EEE">
        <w:t>Zhaoxing</w:t>
      </w:r>
      <w:proofErr w:type="spellEnd"/>
      <w:r>
        <w:t xml:space="preserve"> </w:t>
      </w:r>
      <w:r w:rsidR="00240EEE">
        <w:t xml:space="preserve"> for</w:t>
      </w:r>
      <w:proofErr w:type="gramEnd"/>
      <w:r w:rsidR="00240EEE">
        <w:t xml:space="preserve"> </w:t>
      </w:r>
      <w:proofErr w:type="spellStart"/>
      <w:r w:rsidR="00240EEE">
        <w:t>reviweing</w:t>
      </w:r>
      <w:proofErr w:type="spellEnd"/>
    </w:p>
    <w:p w14:paraId="11F67620" w14:textId="77777777" w:rsidR="006F6A1F" w:rsidRDefault="006F6A1F" w:rsidP="006F6A1F">
      <w:r>
        <w:rPr>
          <w:b/>
          <w:bCs/>
        </w:rPr>
        <w:t>WP3-A3:</w:t>
      </w:r>
      <w:r>
        <w:t xml:space="preserve"> Maria to share T3.3 draft analysis with Ali this weekend for deliverable alignment.</w:t>
      </w:r>
    </w:p>
    <w:p w14:paraId="222E8865" w14:textId="77777777" w:rsidR="006F6A1F" w:rsidRDefault="006F6A1F" w:rsidP="006F6A1F">
      <w:r>
        <w:rPr>
          <w:b/>
          <w:bCs/>
        </w:rPr>
        <w:t>WP4-A1:</w:t>
      </w:r>
      <w:r>
        <w:t xml:space="preserve"> ETH internal meeting Monday to discuss KPI incorporation strategy and SUMO code development for KPI retrieval.</w:t>
      </w:r>
    </w:p>
    <w:p w14:paraId="43DB5022" w14:textId="77777777" w:rsidR="006F6A1F" w:rsidRDefault="006F6A1F" w:rsidP="006F6A1F">
      <w:r>
        <w:rPr>
          <w:b/>
          <w:bCs/>
        </w:rPr>
        <w:t>WP5-A1:</w:t>
      </w:r>
      <w:r>
        <w:t xml:space="preserve"> Katerina to send WP5 kickoff meeting invitation for Friday 27 February 2:30pm CET (3:30pm Greek).</w:t>
      </w:r>
    </w:p>
    <w:p w14:paraId="313D9B89" w14:textId="77777777" w:rsidR="006F6A1F" w:rsidRDefault="006F6A1F" w:rsidP="006F6A1F">
      <w:r>
        <w:rPr>
          <w:b/>
          <w:bCs/>
        </w:rPr>
        <w:t>WP8-A1:</w:t>
      </w:r>
      <w:r>
        <w:t xml:space="preserve"> Antonis </w:t>
      </w:r>
      <w:proofErr w:type="gramStart"/>
      <w:r>
        <w:t>to continue</w:t>
      </w:r>
      <w:proofErr w:type="gramEnd"/>
      <w:r>
        <w:t xml:space="preserve"> citizen assembly coverage and partner interview content pipeline.</w:t>
      </w:r>
    </w:p>
    <w:p w14:paraId="3946192C" w14:textId="77777777" w:rsidR="006F6A1F" w:rsidRDefault="006F6A1F" w:rsidP="006F6A1F">
      <w:r>
        <w:rPr>
          <w:b/>
          <w:bCs/>
        </w:rPr>
        <w:t>GA-A1:</w:t>
      </w:r>
      <w:r>
        <w:t xml:space="preserve"> Yacine/Ali to send Doodle poll for Cardiff GA covering first two weeks of June.</w:t>
      </w:r>
    </w:p>
    <w:p w14:paraId="3424F6F4" w14:textId="77777777" w:rsidR="006F6A1F" w:rsidRDefault="006F6A1F" w:rsidP="006F6A1F">
      <w:r>
        <w:rPr>
          <w:b/>
          <w:bCs/>
        </w:rPr>
        <w:t>ICE-A1:</w:t>
      </w:r>
      <w:r>
        <w:t xml:space="preserve"> Lisa </w:t>
      </w:r>
      <w:proofErr w:type="gramStart"/>
      <w:r>
        <w:t>to submit</w:t>
      </w:r>
      <w:proofErr w:type="gramEnd"/>
      <w:r>
        <w:t xml:space="preserve"> citizen assembly paper to ICE conference by mid-March deadline.</w:t>
      </w:r>
    </w:p>
    <w:p w14:paraId="15AB9148" w14:textId="77777777" w:rsidR="006F6A1F" w:rsidRDefault="006F6A1F" w:rsidP="006F6A1F">
      <w:r>
        <w:rPr>
          <w:b/>
          <w:bCs/>
        </w:rPr>
        <w:t>Board-A1:</w:t>
      </w:r>
      <w:r>
        <w:t xml:space="preserve"> </w:t>
      </w:r>
      <w:proofErr w:type="gramStart"/>
      <w:r>
        <w:t>Partners to</w:t>
      </w:r>
      <w:proofErr w:type="gramEnd"/>
      <w:r>
        <w:t xml:space="preserve"> nominate Management Board representatives (one per organization with voting authority).</w:t>
      </w:r>
    </w:p>
    <w:p w14:paraId="4E4AA003" w14:textId="77777777" w:rsidR="006F6A1F" w:rsidRDefault="006F6A1F" w:rsidP="006F6A1F">
      <w:r>
        <w:rPr>
          <w:b/>
          <w:bCs/>
        </w:rPr>
        <w:t>Board-A2:</w:t>
      </w:r>
      <w:r>
        <w:t xml:space="preserve"> Yacine to organize first Management Board meeting after nominations </w:t>
      </w:r>
      <w:proofErr w:type="gramStart"/>
      <w:r>
        <w:t>complete</w:t>
      </w:r>
      <w:proofErr w:type="gramEnd"/>
      <w:r>
        <w:t>.</w:t>
      </w:r>
    </w:p>
    <w:p w14:paraId="73086853" w14:textId="77777777" w:rsidR="008E0DE4" w:rsidRDefault="008E0DE4" w:rsidP="00140879">
      <w:pPr>
        <w:rPr>
          <w:lang w:val="en-GB"/>
        </w:rPr>
      </w:pPr>
    </w:p>
    <w:p w14:paraId="57FDD0F1" w14:textId="77777777" w:rsidR="008E0DE4" w:rsidRPr="008E0DE4" w:rsidRDefault="008E0DE4" w:rsidP="00140879"/>
    <w:p w14:paraId="037091D6" w14:textId="77777777" w:rsidR="00140879" w:rsidRPr="00140879" w:rsidRDefault="00140879" w:rsidP="00482505">
      <w:pPr>
        <w:rPr>
          <w:lang w:val="en-GB"/>
        </w:rPr>
      </w:pPr>
    </w:p>
    <w:sectPr w:rsidR="00140879" w:rsidRPr="0014087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226D" w14:textId="77777777" w:rsidR="00AF6CEB" w:rsidRDefault="00AF6CEB" w:rsidP="005F5DB4">
      <w:pPr>
        <w:spacing w:after="0" w:line="240" w:lineRule="auto"/>
      </w:pPr>
      <w:r>
        <w:separator/>
      </w:r>
    </w:p>
  </w:endnote>
  <w:endnote w:type="continuationSeparator" w:id="0">
    <w:p w14:paraId="518A647A" w14:textId="77777777" w:rsidR="00AF6CEB" w:rsidRDefault="00AF6CEB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968B" w14:textId="77777777" w:rsidR="00AF6CEB" w:rsidRDefault="00AF6CEB" w:rsidP="005F5DB4">
      <w:pPr>
        <w:spacing w:after="0" w:line="240" w:lineRule="auto"/>
      </w:pPr>
      <w:r>
        <w:separator/>
      </w:r>
    </w:p>
  </w:footnote>
  <w:footnote w:type="continuationSeparator" w:id="0">
    <w:p w14:paraId="6B97C9BE" w14:textId="77777777" w:rsidR="00AF6CEB" w:rsidRDefault="00AF6CEB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EF4F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7E51D9"/>
    <w:multiLevelType w:val="hybridMultilevel"/>
    <w:tmpl w:val="4DC85840"/>
    <w:lvl w:ilvl="0" w:tplc="F9E67D02">
      <w:start w:val="1"/>
      <w:numFmt w:val="decimal"/>
      <w:lvlText w:val="%1."/>
      <w:lvlJc w:val="left"/>
      <w:pPr>
        <w:ind w:left="720" w:hanging="360"/>
      </w:pPr>
    </w:lvl>
    <w:lvl w:ilvl="1" w:tplc="44E0D962">
      <w:numFmt w:val="decimal"/>
      <w:lvlText w:val=""/>
      <w:lvlJc w:val="left"/>
      <w:pPr>
        <w:ind w:left="0" w:firstLine="0"/>
      </w:pPr>
    </w:lvl>
    <w:lvl w:ilvl="2" w:tplc="FC5868C8">
      <w:numFmt w:val="decimal"/>
      <w:lvlText w:val=""/>
      <w:lvlJc w:val="left"/>
      <w:pPr>
        <w:ind w:left="0" w:firstLine="0"/>
      </w:pPr>
    </w:lvl>
    <w:lvl w:ilvl="3" w:tplc="4D727778">
      <w:numFmt w:val="decimal"/>
      <w:lvlText w:val=""/>
      <w:lvlJc w:val="left"/>
      <w:pPr>
        <w:ind w:left="0" w:firstLine="0"/>
      </w:pPr>
    </w:lvl>
    <w:lvl w:ilvl="4" w:tplc="ABCC2A7A">
      <w:numFmt w:val="decimal"/>
      <w:lvlText w:val=""/>
      <w:lvlJc w:val="left"/>
      <w:pPr>
        <w:ind w:left="0" w:firstLine="0"/>
      </w:pPr>
    </w:lvl>
    <w:lvl w:ilvl="5" w:tplc="0C069C24">
      <w:numFmt w:val="decimal"/>
      <w:lvlText w:val=""/>
      <w:lvlJc w:val="left"/>
      <w:pPr>
        <w:ind w:left="0" w:firstLine="0"/>
      </w:pPr>
    </w:lvl>
    <w:lvl w:ilvl="6" w:tplc="88581736">
      <w:numFmt w:val="decimal"/>
      <w:lvlText w:val=""/>
      <w:lvlJc w:val="left"/>
      <w:pPr>
        <w:ind w:left="0" w:firstLine="0"/>
      </w:pPr>
    </w:lvl>
    <w:lvl w:ilvl="7" w:tplc="DDB05444">
      <w:numFmt w:val="decimal"/>
      <w:lvlText w:val=""/>
      <w:lvlJc w:val="left"/>
      <w:pPr>
        <w:ind w:left="0" w:firstLine="0"/>
      </w:pPr>
    </w:lvl>
    <w:lvl w:ilvl="8" w:tplc="229E5DF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4C91BEC"/>
    <w:multiLevelType w:val="hybridMultilevel"/>
    <w:tmpl w:val="CA42E482"/>
    <w:lvl w:ilvl="0" w:tplc="123C05E8">
      <w:start w:val="1"/>
      <w:numFmt w:val="bullet"/>
      <w:lvlText w:val="•"/>
      <w:lvlJc w:val="left"/>
      <w:pPr>
        <w:ind w:left="720" w:hanging="360"/>
      </w:pPr>
    </w:lvl>
    <w:lvl w:ilvl="1" w:tplc="13A06316">
      <w:numFmt w:val="decimal"/>
      <w:lvlText w:val=""/>
      <w:lvlJc w:val="left"/>
    </w:lvl>
    <w:lvl w:ilvl="2" w:tplc="B2D40432">
      <w:numFmt w:val="decimal"/>
      <w:lvlText w:val=""/>
      <w:lvlJc w:val="left"/>
    </w:lvl>
    <w:lvl w:ilvl="3" w:tplc="4F56ED9A">
      <w:numFmt w:val="decimal"/>
      <w:lvlText w:val=""/>
      <w:lvlJc w:val="left"/>
    </w:lvl>
    <w:lvl w:ilvl="4" w:tplc="B29A5BB0">
      <w:numFmt w:val="decimal"/>
      <w:lvlText w:val=""/>
      <w:lvlJc w:val="left"/>
    </w:lvl>
    <w:lvl w:ilvl="5" w:tplc="DC60D69C">
      <w:numFmt w:val="decimal"/>
      <w:lvlText w:val=""/>
      <w:lvlJc w:val="left"/>
    </w:lvl>
    <w:lvl w:ilvl="6" w:tplc="9BDAAA34">
      <w:numFmt w:val="decimal"/>
      <w:lvlText w:val=""/>
      <w:lvlJc w:val="left"/>
    </w:lvl>
    <w:lvl w:ilvl="7" w:tplc="FDB480EA">
      <w:numFmt w:val="decimal"/>
      <w:lvlText w:val=""/>
      <w:lvlJc w:val="left"/>
    </w:lvl>
    <w:lvl w:ilvl="8" w:tplc="F0127B78">
      <w:numFmt w:val="decimal"/>
      <w:lvlText w:val=""/>
      <w:lvlJc w:val="left"/>
    </w:lvl>
  </w:abstractNum>
  <w:abstractNum w:abstractNumId="8" w15:restartNumberingAfterBreak="0">
    <w:nsid w:val="26B52317"/>
    <w:multiLevelType w:val="hybridMultilevel"/>
    <w:tmpl w:val="E050136E"/>
    <w:lvl w:ilvl="0" w:tplc="BBF423FE">
      <w:start w:val="1"/>
      <w:numFmt w:val="decimal"/>
      <w:lvlText w:val="%1."/>
      <w:lvlJc w:val="left"/>
      <w:pPr>
        <w:ind w:left="720" w:hanging="360"/>
      </w:pPr>
    </w:lvl>
    <w:lvl w:ilvl="1" w:tplc="1746544A">
      <w:numFmt w:val="decimal"/>
      <w:lvlText w:val=""/>
      <w:lvlJc w:val="left"/>
    </w:lvl>
    <w:lvl w:ilvl="2" w:tplc="007CCBB0">
      <w:numFmt w:val="decimal"/>
      <w:lvlText w:val=""/>
      <w:lvlJc w:val="left"/>
    </w:lvl>
    <w:lvl w:ilvl="3" w:tplc="CBE0F74E">
      <w:numFmt w:val="decimal"/>
      <w:lvlText w:val=""/>
      <w:lvlJc w:val="left"/>
    </w:lvl>
    <w:lvl w:ilvl="4" w:tplc="28EC716C">
      <w:numFmt w:val="decimal"/>
      <w:lvlText w:val=""/>
      <w:lvlJc w:val="left"/>
    </w:lvl>
    <w:lvl w:ilvl="5" w:tplc="BD4827B2">
      <w:numFmt w:val="decimal"/>
      <w:lvlText w:val=""/>
      <w:lvlJc w:val="left"/>
    </w:lvl>
    <w:lvl w:ilvl="6" w:tplc="54607E1C">
      <w:numFmt w:val="decimal"/>
      <w:lvlText w:val=""/>
      <w:lvlJc w:val="left"/>
    </w:lvl>
    <w:lvl w:ilvl="7" w:tplc="8EB64398">
      <w:numFmt w:val="decimal"/>
      <w:lvlText w:val=""/>
      <w:lvlJc w:val="left"/>
    </w:lvl>
    <w:lvl w:ilvl="8" w:tplc="9C805962">
      <w:numFmt w:val="decimal"/>
      <w:lvlText w:val=""/>
      <w:lvlJc w:val="left"/>
    </w:lvl>
  </w:abstractNum>
  <w:abstractNum w:abstractNumId="9" w15:restartNumberingAfterBreak="0">
    <w:nsid w:val="34C76BA0"/>
    <w:multiLevelType w:val="hybridMultilevel"/>
    <w:tmpl w:val="4E28B6D4"/>
    <w:lvl w:ilvl="0" w:tplc="8FEAAC06">
      <w:start w:val="1"/>
      <w:numFmt w:val="bullet"/>
      <w:lvlText w:val="•"/>
      <w:lvlJc w:val="left"/>
      <w:pPr>
        <w:ind w:left="720" w:hanging="360"/>
      </w:pPr>
    </w:lvl>
    <w:lvl w:ilvl="1" w:tplc="CD408DF8">
      <w:numFmt w:val="decimal"/>
      <w:lvlText w:val=""/>
      <w:lvlJc w:val="left"/>
      <w:pPr>
        <w:ind w:left="0" w:firstLine="0"/>
      </w:pPr>
    </w:lvl>
    <w:lvl w:ilvl="2" w:tplc="C96836DA">
      <w:numFmt w:val="decimal"/>
      <w:lvlText w:val=""/>
      <w:lvlJc w:val="left"/>
      <w:pPr>
        <w:ind w:left="0" w:firstLine="0"/>
      </w:pPr>
    </w:lvl>
    <w:lvl w:ilvl="3" w:tplc="BEBA7B30">
      <w:numFmt w:val="decimal"/>
      <w:lvlText w:val=""/>
      <w:lvlJc w:val="left"/>
      <w:pPr>
        <w:ind w:left="0" w:firstLine="0"/>
      </w:pPr>
    </w:lvl>
    <w:lvl w:ilvl="4" w:tplc="3B9C19BC">
      <w:numFmt w:val="decimal"/>
      <w:lvlText w:val=""/>
      <w:lvlJc w:val="left"/>
      <w:pPr>
        <w:ind w:left="0" w:firstLine="0"/>
      </w:pPr>
    </w:lvl>
    <w:lvl w:ilvl="5" w:tplc="993AD6FC">
      <w:numFmt w:val="decimal"/>
      <w:lvlText w:val=""/>
      <w:lvlJc w:val="left"/>
      <w:pPr>
        <w:ind w:left="0" w:firstLine="0"/>
      </w:pPr>
    </w:lvl>
    <w:lvl w:ilvl="6" w:tplc="FB8E0246">
      <w:numFmt w:val="decimal"/>
      <w:lvlText w:val=""/>
      <w:lvlJc w:val="left"/>
      <w:pPr>
        <w:ind w:left="0" w:firstLine="0"/>
      </w:pPr>
    </w:lvl>
    <w:lvl w:ilvl="7" w:tplc="B7500848">
      <w:numFmt w:val="decimal"/>
      <w:lvlText w:val=""/>
      <w:lvlJc w:val="left"/>
      <w:pPr>
        <w:ind w:left="0" w:firstLine="0"/>
      </w:pPr>
    </w:lvl>
    <w:lvl w:ilvl="8" w:tplc="FE2ECEC6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1451CEC"/>
    <w:multiLevelType w:val="hybridMultilevel"/>
    <w:tmpl w:val="88A49ADC"/>
    <w:lvl w:ilvl="0" w:tplc="82B84B42">
      <w:start w:val="1"/>
      <w:numFmt w:val="decimal"/>
      <w:lvlText w:val="%1."/>
      <w:lvlJc w:val="left"/>
      <w:pPr>
        <w:ind w:left="720" w:hanging="360"/>
      </w:pPr>
    </w:lvl>
    <w:lvl w:ilvl="1" w:tplc="B7FE112A">
      <w:numFmt w:val="decimal"/>
      <w:lvlText w:val=""/>
      <w:lvlJc w:val="left"/>
    </w:lvl>
    <w:lvl w:ilvl="2" w:tplc="BDC47BC2">
      <w:numFmt w:val="decimal"/>
      <w:lvlText w:val=""/>
      <w:lvlJc w:val="left"/>
    </w:lvl>
    <w:lvl w:ilvl="3" w:tplc="364EA2F0">
      <w:numFmt w:val="decimal"/>
      <w:lvlText w:val=""/>
      <w:lvlJc w:val="left"/>
    </w:lvl>
    <w:lvl w:ilvl="4" w:tplc="4D2017F6">
      <w:numFmt w:val="decimal"/>
      <w:lvlText w:val=""/>
      <w:lvlJc w:val="left"/>
    </w:lvl>
    <w:lvl w:ilvl="5" w:tplc="BDB69AA6">
      <w:numFmt w:val="decimal"/>
      <w:lvlText w:val=""/>
      <w:lvlJc w:val="left"/>
    </w:lvl>
    <w:lvl w:ilvl="6" w:tplc="3E280E7E">
      <w:numFmt w:val="decimal"/>
      <w:lvlText w:val=""/>
      <w:lvlJc w:val="left"/>
    </w:lvl>
    <w:lvl w:ilvl="7" w:tplc="37BECB46">
      <w:numFmt w:val="decimal"/>
      <w:lvlText w:val=""/>
      <w:lvlJc w:val="left"/>
    </w:lvl>
    <w:lvl w:ilvl="8" w:tplc="BA420A24">
      <w:numFmt w:val="decimal"/>
      <w:lvlText w:val=""/>
      <w:lvlJc w:val="left"/>
    </w:lvl>
  </w:abstractNum>
  <w:abstractNum w:abstractNumId="11" w15:restartNumberingAfterBreak="0">
    <w:nsid w:val="599E4B39"/>
    <w:multiLevelType w:val="hybridMultilevel"/>
    <w:tmpl w:val="7BAACC98"/>
    <w:lvl w:ilvl="0" w:tplc="40125D70">
      <w:start w:val="1"/>
      <w:numFmt w:val="bullet"/>
      <w:lvlText w:val="•"/>
      <w:lvlJc w:val="left"/>
      <w:pPr>
        <w:ind w:left="720" w:hanging="360"/>
      </w:pPr>
    </w:lvl>
    <w:lvl w:ilvl="1" w:tplc="EDF2F13A">
      <w:numFmt w:val="decimal"/>
      <w:lvlText w:val=""/>
      <w:lvlJc w:val="left"/>
      <w:pPr>
        <w:ind w:left="0" w:firstLine="0"/>
      </w:pPr>
    </w:lvl>
    <w:lvl w:ilvl="2" w:tplc="C91E274C">
      <w:numFmt w:val="decimal"/>
      <w:lvlText w:val=""/>
      <w:lvlJc w:val="left"/>
      <w:pPr>
        <w:ind w:left="0" w:firstLine="0"/>
      </w:pPr>
    </w:lvl>
    <w:lvl w:ilvl="3" w:tplc="E3F4C2E0">
      <w:numFmt w:val="decimal"/>
      <w:lvlText w:val=""/>
      <w:lvlJc w:val="left"/>
      <w:pPr>
        <w:ind w:left="0" w:firstLine="0"/>
      </w:pPr>
    </w:lvl>
    <w:lvl w:ilvl="4" w:tplc="B3987FD0">
      <w:numFmt w:val="decimal"/>
      <w:lvlText w:val=""/>
      <w:lvlJc w:val="left"/>
      <w:pPr>
        <w:ind w:left="0" w:firstLine="0"/>
      </w:pPr>
    </w:lvl>
    <w:lvl w:ilvl="5" w:tplc="CF2A27BC">
      <w:numFmt w:val="decimal"/>
      <w:lvlText w:val=""/>
      <w:lvlJc w:val="left"/>
      <w:pPr>
        <w:ind w:left="0" w:firstLine="0"/>
      </w:pPr>
    </w:lvl>
    <w:lvl w:ilvl="6" w:tplc="AE14DEBA">
      <w:numFmt w:val="decimal"/>
      <w:lvlText w:val=""/>
      <w:lvlJc w:val="left"/>
      <w:pPr>
        <w:ind w:left="0" w:firstLine="0"/>
      </w:pPr>
    </w:lvl>
    <w:lvl w:ilvl="7" w:tplc="2952AFA2">
      <w:numFmt w:val="decimal"/>
      <w:lvlText w:val=""/>
      <w:lvlJc w:val="left"/>
      <w:pPr>
        <w:ind w:left="0" w:firstLine="0"/>
      </w:pPr>
    </w:lvl>
    <w:lvl w:ilvl="8" w:tplc="89BC62F0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0903009"/>
    <w:multiLevelType w:val="hybridMultilevel"/>
    <w:tmpl w:val="002E4BCE"/>
    <w:lvl w:ilvl="0" w:tplc="7CFA16BE">
      <w:start w:val="1"/>
      <w:numFmt w:val="bullet"/>
      <w:lvlText w:val="•"/>
      <w:lvlJc w:val="left"/>
      <w:pPr>
        <w:ind w:left="720" w:hanging="360"/>
      </w:pPr>
    </w:lvl>
    <w:lvl w:ilvl="1" w:tplc="E8BE4736">
      <w:numFmt w:val="decimal"/>
      <w:lvlText w:val=""/>
      <w:lvlJc w:val="left"/>
    </w:lvl>
    <w:lvl w:ilvl="2" w:tplc="47FA9476">
      <w:numFmt w:val="decimal"/>
      <w:lvlText w:val=""/>
      <w:lvlJc w:val="left"/>
    </w:lvl>
    <w:lvl w:ilvl="3" w:tplc="EFF0532C">
      <w:numFmt w:val="decimal"/>
      <w:lvlText w:val=""/>
      <w:lvlJc w:val="left"/>
    </w:lvl>
    <w:lvl w:ilvl="4" w:tplc="462A1BD4">
      <w:numFmt w:val="decimal"/>
      <w:lvlText w:val=""/>
      <w:lvlJc w:val="left"/>
    </w:lvl>
    <w:lvl w:ilvl="5" w:tplc="DBFE462C">
      <w:numFmt w:val="decimal"/>
      <w:lvlText w:val=""/>
      <w:lvlJc w:val="left"/>
    </w:lvl>
    <w:lvl w:ilvl="6" w:tplc="757A3AFC">
      <w:numFmt w:val="decimal"/>
      <w:lvlText w:val=""/>
      <w:lvlJc w:val="left"/>
    </w:lvl>
    <w:lvl w:ilvl="7" w:tplc="3A8C783E">
      <w:numFmt w:val="decimal"/>
      <w:lvlText w:val=""/>
      <w:lvlJc w:val="left"/>
    </w:lvl>
    <w:lvl w:ilvl="8" w:tplc="4016DA08">
      <w:numFmt w:val="decimal"/>
      <w:lvlText w:val=""/>
      <w:lvlJc w:val="left"/>
    </w:lvl>
  </w:abstractNum>
  <w:abstractNum w:abstractNumId="13" w15:restartNumberingAfterBreak="0">
    <w:nsid w:val="65262FF5"/>
    <w:multiLevelType w:val="hybridMultilevel"/>
    <w:tmpl w:val="0B785918"/>
    <w:lvl w:ilvl="0" w:tplc="55DA17E0">
      <w:start w:val="1"/>
      <w:numFmt w:val="decimal"/>
      <w:lvlText w:val="%1."/>
      <w:lvlJc w:val="left"/>
      <w:pPr>
        <w:ind w:left="720" w:hanging="360"/>
      </w:pPr>
    </w:lvl>
    <w:lvl w:ilvl="1" w:tplc="5EFA2EEA">
      <w:numFmt w:val="decimal"/>
      <w:lvlText w:val=""/>
      <w:lvlJc w:val="left"/>
      <w:pPr>
        <w:ind w:left="0" w:firstLine="0"/>
      </w:pPr>
    </w:lvl>
    <w:lvl w:ilvl="2" w:tplc="2820A0C4">
      <w:numFmt w:val="decimal"/>
      <w:lvlText w:val=""/>
      <w:lvlJc w:val="left"/>
      <w:pPr>
        <w:ind w:left="0" w:firstLine="0"/>
      </w:pPr>
    </w:lvl>
    <w:lvl w:ilvl="3" w:tplc="E6586AF0">
      <w:numFmt w:val="decimal"/>
      <w:lvlText w:val=""/>
      <w:lvlJc w:val="left"/>
      <w:pPr>
        <w:ind w:left="0" w:firstLine="0"/>
      </w:pPr>
    </w:lvl>
    <w:lvl w:ilvl="4" w:tplc="D4F8D702">
      <w:numFmt w:val="decimal"/>
      <w:lvlText w:val=""/>
      <w:lvlJc w:val="left"/>
      <w:pPr>
        <w:ind w:left="0" w:firstLine="0"/>
      </w:pPr>
    </w:lvl>
    <w:lvl w:ilvl="5" w:tplc="284446C0">
      <w:numFmt w:val="decimal"/>
      <w:lvlText w:val=""/>
      <w:lvlJc w:val="left"/>
      <w:pPr>
        <w:ind w:left="0" w:firstLine="0"/>
      </w:pPr>
    </w:lvl>
    <w:lvl w:ilvl="6" w:tplc="B664928A">
      <w:numFmt w:val="decimal"/>
      <w:lvlText w:val=""/>
      <w:lvlJc w:val="left"/>
      <w:pPr>
        <w:ind w:left="0" w:firstLine="0"/>
      </w:pPr>
    </w:lvl>
    <w:lvl w:ilvl="7" w:tplc="21FC0FAE">
      <w:numFmt w:val="decimal"/>
      <w:lvlText w:val=""/>
      <w:lvlJc w:val="left"/>
      <w:pPr>
        <w:ind w:left="0" w:firstLine="0"/>
      </w:pPr>
    </w:lvl>
    <w:lvl w:ilvl="8" w:tplc="03CAD8BE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BE56BF8"/>
    <w:multiLevelType w:val="multilevel"/>
    <w:tmpl w:val="09E02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14"/>
  </w:num>
  <w:num w:numId="5" w16cid:durableId="1007562555">
    <w:abstractNumId w:val="1"/>
  </w:num>
  <w:num w:numId="6" w16cid:durableId="1774323545">
    <w:abstractNumId w:val="0"/>
  </w:num>
  <w:num w:numId="7" w16cid:durableId="1254121584">
    <w:abstractNumId w:val="9"/>
  </w:num>
  <w:num w:numId="8" w16cid:durableId="1627470025">
    <w:abstractNumId w:val="14"/>
  </w:num>
  <w:num w:numId="9" w16cid:durableId="10493008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5005121">
    <w:abstractNumId w:val="14"/>
  </w:num>
  <w:num w:numId="11" w16cid:durableId="437256192">
    <w:abstractNumId w:val="14"/>
  </w:num>
  <w:num w:numId="12" w16cid:durableId="1208109625">
    <w:abstractNumId w:val="8"/>
    <w:lvlOverride w:ilvl="0">
      <w:startOverride w:val="1"/>
    </w:lvlOverride>
  </w:num>
  <w:num w:numId="13" w16cid:durableId="624584087">
    <w:abstractNumId w:val="12"/>
    <w:lvlOverride w:ilvl="0">
      <w:startOverride w:val="1"/>
    </w:lvlOverride>
  </w:num>
  <w:num w:numId="14" w16cid:durableId="1056317974">
    <w:abstractNumId w:val="14"/>
  </w:num>
  <w:num w:numId="15" w16cid:durableId="107093056">
    <w:abstractNumId w:val="14"/>
  </w:num>
  <w:num w:numId="16" w16cid:durableId="114551109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11955750">
    <w:abstractNumId w:val="11"/>
  </w:num>
  <w:num w:numId="18" w16cid:durableId="1820729722">
    <w:abstractNumId w:val="4"/>
  </w:num>
  <w:num w:numId="19" w16cid:durableId="1682510812">
    <w:abstractNumId w:val="11"/>
  </w:num>
  <w:num w:numId="20" w16cid:durableId="441346628">
    <w:abstractNumId w:val="10"/>
    <w:lvlOverride w:ilvl="0">
      <w:startOverride w:val="1"/>
    </w:lvlOverride>
  </w:num>
  <w:num w:numId="21" w16cid:durableId="1159225088">
    <w:abstractNumId w:val="7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D2"/>
    <w:rsid w:val="00002A29"/>
    <w:rsid w:val="00002D3F"/>
    <w:rsid w:val="000074BA"/>
    <w:rsid w:val="00010B0E"/>
    <w:rsid w:val="000113D9"/>
    <w:rsid w:val="00011D0E"/>
    <w:rsid w:val="000124FE"/>
    <w:rsid w:val="00012AB9"/>
    <w:rsid w:val="0001688F"/>
    <w:rsid w:val="0002079F"/>
    <w:rsid w:val="00020AD5"/>
    <w:rsid w:val="00022EC4"/>
    <w:rsid w:val="0002373B"/>
    <w:rsid w:val="00023C65"/>
    <w:rsid w:val="000251CC"/>
    <w:rsid w:val="0002781B"/>
    <w:rsid w:val="00030DD9"/>
    <w:rsid w:val="00030FC8"/>
    <w:rsid w:val="00034616"/>
    <w:rsid w:val="000377A3"/>
    <w:rsid w:val="00040362"/>
    <w:rsid w:val="00041983"/>
    <w:rsid w:val="00042C71"/>
    <w:rsid w:val="0004496F"/>
    <w:rsid w:val="00045666"/>
    <w:rsid w:val="000456DC"/>
    <w:rsid w:val="00045F0A"/>
    <w:rsid w:val="00046B57"/>
    <w:rsid w:val="00046D38"/>
    <w:rsid w:val="000477EF"/>
    <w:rsid w:val="000502DD"/>
    <w:rsid w:val="00050AB8"/>
    <w:rsid w:val="0005310D"/>
    <w:rsid w:val="0005390B"/>
    <w:rsid w:val="00054198"/>
    <w:rsid w:val="00056A0D"/>
    <w:rsid w:val="00057CFF"/>
    <w:rsid w:val="00057EDC"/>
    <w:rsid w:val="0006063C"/>
    <w:rsid w:val="00060B25"/>
    <w:rsid w:val="000623B6"/>
    <w:rsid w:val="000629D3"/>
    <w:rsid w:val="00062C2A"/>
    <w:rsid w:val="00064AAD"/>
    <w:rsid w:val="000667FE"/>
    <w:rsid w:val="00067205"/>
    <w:rsid w:val="00067604"/>
    <w:rsid w:val="0007323A"/>
    <w:rsid w:val="00074B4F"/>
    <w:rsid w:val="00075206"/>
    <w:rsid w:val="000843C1"/>
    <w:rsid w:val="0008695B"/>
    <w:rsid w:val="00090E2C"/>
    <w:rsid w:val="00090F61"/>
    <w:rsid w:val="00091889"/>
    <w:rsid w:val="000952DD"/>
    <w:rsid w:val="00095AF5"/>
    <w:rsid w:val="000A0832"/>
    <w:rsid w:val="000A0FEC"/>
    <w:rsid w:val="000A1C79"/>
    <w:rsid w:val="000A3DEA"/>
    <w:rsid w:val="000A6CE5"/>
    <w:rsid w:val="000A6E21"/>
    <w:rsid w:val="000A7279"/>
    <w:rsid w:val="000A7D4B"/>
    <w:rsid w:val="000B2954"/>
    <w:rsid w:val="000B5EAE"/>
    <w:rsid w:val="000B67F0"/>
    <w:rsid w:val="000B6BC9"/>
    <w:rsid w:val="000C41EF"/>
    <w:rsid w:val="000C7127"/>
    <w:rsid w:val="000D0F16"/>
    <w:rsid w:val="000D366E"/>
    <w:rsid w:val="000D4C7C"/>
    <w:rsid w:val="000D5BB1"/>
    <w:rsid w:val="000D5C35"/>
    <w:rsid w:val="000E6866"/>
    <w:rsid w:val="000E77AA"/>
    <w:rsid w:val="000F0BF3"/>
    <w:rsid w:val="000F19A8"/>
    <w:rsid w:val="000F3E08"/>
    <w:rsid w:val="000F4FAE"/>
    <w:rsid w:val="000F5190"/>
    <w:rsid w:val="000F5E8C"/>
    <w:rsid w:val="000F6862"/>
    <w:rsid w:val="000F780E"/>
    <w:rsid w:val="001002F0"/>
    <w:rsid w:val="001048B0"/>
    <w:rsid w:val="00106D90"/>
    <w:rsid w:val="00116C16"/>
    <w:rsid w:val="001208F6"/>
    <w:rsid w:val="001218E3"/>
    <w:rsid w:val="00122837"/>
    <w:rsid w:val="001253DC"/>
    <w:rsid w:val="00127D72"/>
    <w:rsid w:val="00130022"/>
    <w:rsid w:val="00130BD9"/>
    <w:rsid w:val="001311D0"/>
    <w:rsid w:val="00134745"/>
    <w:rsid w:val="00140879"/>
    <w:rsid w:val="001428C4"/>
    <w:rsid w:val="001449D0"/>
    <w:rsid w:val="00147A0F"/>
    <w:rsid w:val="00147B47"/>
    <w:rsid w:val="0015074B"/>
    <w:rsid w:val="001525F1"/>
    <w:rsid w:val="00152F14"/>
    <w:rsid w:val="001539C1"/>
    <w:rsid w:val="00155241"/>
    <w:rsid w:val="00163067"/>
    <w:rsid w:val="001644DC"/>
    <w:rsid w:val="001669C7"/>
    <w:rsid w:val="00167410"/>
    <w:rsid w:val="00170CCF"/>
    <w:rsid w:val="00172B2C"/>
    <w:rsid w:val="001826EC"/>
    <w:rsid w:val="00184AED"/>
    <w:rsid w:val="00185F56"/>
    <w:rsid w:val="00185FB3"/>
    <w:rsid w:val="0018628F"/>
    <w:rsid w:val="00187AA1"/>
    <w:rsid w:val="0019083C"/>
    <w:rsid w:val="00190A15"/>
    <w:rsid w:val="00194DC1"/>
    <w:rsid w:val="00195E9A"/>
    <w:rsid w:val="001A15B5"/>
    <w:rsid w:val="001A1DF0"/>
    <w:rsid w:val="001A6736"/>
    <w:rsid w:val="001A720C"/>
    <w:rsid w:val="001A7527"/>
    <w:rsid w:val="001B35D8"/>
    <w:rsid w:val="001B3701"/>
    <w:rsid w:val="001B561B"/>
    <w:rsid w:val="001B78B2"/>
    <w:rsid w:val="001B7DEA"/>
    <w:rsid w:val="001C0493"/>
    <w:rsid w:val="001C06F9"/>
    <w:rsid w:val="001C1695"/>
    <w:rsid w:val="001C438F"/>
    <w:rsid w:val="001C5D93"/>
    <w:rsid w:val="001C6E88"/>
    <w:rsid w:val="001D1FB4"/>
    <w:rsid w:val="001D3E24"/>
    <w:rsid w:val="001E0E12"/>
    <w:rsid w:val="001E22FF"/>
    <w:rsid w:val="001E49D3"/>
    <w:rsid w:val="001E64BA"/>
    <w:rsid w:val="00200098"/>
    <w:rsid w:val="0020312A"/>
    <w:rsid w:val="002042A0"/>
    <w:rsid w:val="0020445B"/>
    <w:rsid w:val="00204B3D"/>
    <w:rsid w:val="0021181E"/>
    <w:rsid w:val="00212517"/>
    <w:rsid w:val="00214C1B"/>
    <w:rsid w:val="00215AF3"/>
    <w:rsid w:val="00215C75"/>
    <w:rsid w:val="002162FF"/>
    <w:rsid w:val="00217485"/>
    <w:rsid w:val="00224A82"/>
    <w:rsid w:val="00225A8D"/>
    <w:rsid w:val="00225DB5"/>
    <w:rsid w:val="0022614D"/>
    <w:rsid w:val="00227162"/>
    <w:rsid w:val="00227629"/>
    <w:rsid w:val="00234C17"/>
    <w:rsid w:val="00235122"/>
    <w:rsid w:val="00240EEE"/>
    <w:rsid w:val="00241A83"/>
    <w:rsid w:val="00243413"/>
    <w:rsid w:val="00246853"/>
    <w:rsid w:val="00253CE7"/>
    <w:rsid w:val="0025400D"/>
    <w:rsid w:val="0026013A"/>
    <w:rsid w:val="0026461E"/>
    <w:rsid w:val="00264620"/>
    <w:rsid w:val="00270864"/>
    <w:rsid w:val="00272F48"/>
    <w:rsid w:val="002820B6"/>
    <w:rsid w:val="00283826"/>
    <w:rsid w:val="00283957"/>
    <w:rsid w:val="002840C3"/>
    <w:rsid w:val="0028653B"/>
    <w:rsid w:val="00287F6A"/>
    <w:rsid w:val="00290C8A"/>
    <w:rsid w:val="00292377"/>
    <w:rsid w:val="00293C2D"/>
    <w:rsid w:val="00296009"/>
    <w:rsid w:val="0029639D"/>
    <w:rsid w:val="002A2E5E"/>
    <w:rsid w:val="002A3288"/>
    <w:rsid w:val="002A3933"/>
    <w:rsid w:val="002A52B0"/>
    <w:rsid w:val="002A54F4"/>
    <w:rsid w:val="002B1F33"/>
    <w:rsid w:val="002B21CC"/>
    <w:rsid w:val="002B2A9D"/>
    <w:rsid w:val="002B2D68"/>
    <w:rsid w:val="002B41C9"/>
    <w:rsid w:val="002B51F5"/>
    <w:rsid w:val="002B6072"/>
    <w:rsid w:val="002B6575"/>
    <w:rsid w:val="002C077B"/>
    <w:rsid w:val="002C1473"/>
    <w:rsid w:val="002C19CB"/>
    <w:rsid w:val="002C20B0"/>
    <w:rsid w:val="002C36C0"/>
    <w:rsid w:val="002C436C"/>
    <w:rsid w:val="002C67A3"/>
    <w:rsid w:val="002D04AA"/>
    <w:rsid w:val="002D1219"/>
    <w:rsid w:val="002D15E4"/>
    <w:rsid w:val="002D3B6E"/>
    <w:rsid w:val="002D5581"/>
    <w:rsid w:val="002D568E"/>
    <w:rsid w:val="002D5977"/>
    <w:rsid w:val="002D5CF6"/>
    <w:rsid w:val="002D7AC6"/>
    <w:rsid w:val="002E0FCF"/>
    <w:rsid w:val="002E402D"/>
    <w:rsid w:val="002E41FA"/>
    <w:rsid w:val="002E6123"/>
    <w:rsid w:val="002F1B83"/>
    <w:rsid w:val="002F1C0A"/>
    <w:rsid w:val="003045E7"/>
    <w:rsid w:val="0031002E"/>
    <w:rsid w:val="003120C5"/>
    <w:rsid w:val="00312E55"/>
    <w:rsid w:val="0031351C"/>
    <w:rsid w:val="0031399C"/>
    <w:rsid w:val="00317FFC"/>
    <w:rsid w:val="003200BA"/>
    <w:rsid w:val="00326E31"/>
    <w:rsid w:val="00326F90"/>
    <w:rsid w:val="003322F7"/>
    <w:rsid w:val="00332853"/>
    <w:rsid w:val="003338B9"/>
    <w:rsid w:val="003429D3"/>
    <w:rsid w:val="00346276"/>
    <w:rsid w:val="00350248"/>
    <w:rsid w:val="00352771"/>
    <w:rsid w:val="00355DA9"/>
    <w:rsid w:val="00364335"/>
    <w:rsid w:val="00366C8F"/>
    <w:rsid w:val="00367865"/>
    <w:rsid w:val="00370F54"/>
    <w:rsid w:val="003712D4"/>
    <w:rsid w:val="00373275"/>
    <w:rsid w:val="00381481"/>
    <w:rsid w:val="00382512"/>
    <w:rsid w:val="003831A0"/>
    <w:rsid w:val="00383BD6"/>
    <w:rsid w:val="003864C4"/>
    <w:rsid w:val="0039269A"/>
    <w:rsid w:val="00393975"/>
    <w:rsid w:val="003A4908"/>
    <w:rsid w:val="003A55AD"/>
    <w:rsid w:val="003A5A4C"/>
    <w:rsid w:val="003B7410"/>
    <w:rsid w:val="003C1EC4"/>
    <w:rsid w:val="003C44AA"/>
    <w:rsid w:val="003C5519"/>
    <w:rsid w:val="003C7F71"/>
    <w:rsid w:val="003D0CC3"/>
    <w:rsid w:val="003D0CD0"/>
    <w:rsid w:val="003D6B6B"/>
    <w:rsid w:val="003D7836"/>
    <w:rsid w:val="003D785E"/>
    <w:rsid w:val="003E305E"/>
    <w:rsid w:val="003E5807"/>
    <w:rsid w:val="003F1AE3"/>
    <w:rsid w:val="003F48CC"/>
    <w:rsid w:val="0040073A"/>
    <w:rsid w:val="00402A15"/>
    <w:rsid w:val="0040742F"/>
    <w:rsid w:val="00412A6F"/>
    <w:rsid w:val="00413952"/>
    <w:rsid w:val="00414C6C"/>
    <w:rsid w:val="00417C64"/>
    <w:rsid w:val="00417D17"/>
    <w:rsid w:val="00422EC5"/>
    <w:rsid w:val="00423142"/>
    <w:rsid w:val="004269F4"/>
    <w:rsid w:val="00426DC9"/>
    <w:rsid w:val="00427203"/>
    <w:rsid w:val="00431EFD"/>
    <w:rsid w:val="00435CD0"/>
    <w:rsid w:val="00444A6F"/>
    <w:rsid w:val="00445679"/>
    <w:rsid w:val="00445FFA"/>
    <w:rsid w:val="004466CE"/>
    <w:rsid w:val="00446E70"/>
    <w:rsid w:val="00447D84"/>
    <w:rsid w:val="00450F6D"/>
    <w:rsid w:val="004518E8"/>
    <w:rsid w:val="00454A05"/>
    <w:rsid w:val="004551AC"/>
    <w:rsid w:val="00455BE1"/>
    <w:rsid w:val="004601A9"/>
    <w:rsid w:val="00461B14"/>
    <w:rsid w:val="00462E1D"/>
    <w:rsid w:val="00462E69"/>
    <w:rsid w:val="00463C7A"/>
    <w:rsid w:val="00465FFA"/>
    <w:rsid w:val="0046744C"/>
    <w:rsid w:val="00467C46"/>
    <w:rsid w:val="00472F45"/>
    <w:rsid w:val="00474ED7"/>
    <w:rsid w:val="00476A7B"/>
    <w:rsid w:val="00482505"/>
    <w:rsid w:val="0048326C"/>
    <w:rsid w:val="00483603"/>
    <w:rsid w:val="00485233"/>
    <w:rsid w:val="00485A31"/>
    <w:rsid w:val="00486F0D"/>
    <w:rsid w:val="004912AB"/>
    <w:rsid w:val="0049608B"/>
    <w:rsid w:val="004960C5"/>
    <w:rsid w:val="004963AA"/>
    <w:rsid w:val="004974D9"/>
    <w:rsid w:val="004B0850"/>
    <w:rsid w:val="004B1563"/>
    <w:rsid w:val="004B3EC9"/>
    <w:rsid w:val="004B5A64"/>
    <w:rsid w:val="004B75EF"/>
    <w:rsid w:val="004C0B9B"/>
    <w:rsid w:val="004C283A"/>
    <w:rsid w:val="004C4A42"/>
    <w:rsid w:val="004C622C"/>
    <w:rsid w:val="004D788E"/>
    <w:rsid w:val="004E1ACF"/>
    <w:rsid w:val="004E3D9C"/>
    <w:rsid w:val="004E3E85"/>
    <w:rsid w:val="004E56CD"/>
    <w:rsid w:val="004E638E"/>
    <w:rsid w:val="004E7739"/>
    <w:rsid w:val="004F4563"/>
    <w:rsid w:val="004F5131"/>
    <w:rsid w:val="004F657B"/>
    <w:rsid w:val="004F6E91"/>
    <w:rsid w:val="0050182F"/>
    <w:rsid w:val="0050414C"/>
    <w:rsid w:val="005053E4"/>
    <w:rsid w:val="00510A9A"/>
    <w:rsid w:val="00512CE2"/>
    <w:rsid w:val="005130DA"/>
    <w:rsid w:val="00514AA0"/>
    <w:rsid w:val="00520162"/>
    <w:rsid w:val="00520ABC"/>
    <w:rsid w:val="00520E9F"/>
    <w:rsid w:val="00521055"/>
    <w:rsid w:val="00525925"/>
    <w:rsid w:val="00527835"/>
    <w:rsid w:val="00532921"/>
    <w:rsid w:val="00534EFA"/>
    <w:rsid w:val="005408F6"/>
    <w:rsid w:val="00540A33"/>
    <w:rsid w:val="00545371"/>
    <w:rsid w:val="0055173F"/>
    <w:rsid w:val="00551F5B"/>
    <w:rsid w:val="0055428E"/>
    <w:rsid w:val="0055586A"/>
    <w:rsid w:val="00555A3D"/>
    <w:rsid w:val="00560373"/>
    <w:rsid w:val="00560D4F"/>
    <w:rsid w:val="00563124"/>
    <w:rsid w:val="005632C8"/>
    <w:rsid w:val="0057072D"/>
    <w:rsid w:val="00571700"/>
    <w:rsid w:val="0057227B"/>
    <w:rsid w:val="005726B4"/>
    <w:rsid w:val="00575576"/>
    <w:rsid w:val="00575904"/>
    <w:rsid w:val="00577F5B"/>
    <w:rsid w:val="005801E4"/>
    <w:rsid w:val="00583243"/>
    <w:rsid w:val="00585998"/>
    <w:rsid w:val="00586ED2"/>
    <w:rsid w:val="0059041C"/>
    <w:rsid w:val="00592DDD"/>
    <w:rsid w:val="005971AB"/>
    <w:rsid w:val="00597421"/>
    <w:rsid w:val="00597BE9"/>
    <w:rsid w:val="005A042A"/>
    <w:rsid w:val="005A165F"/>
    <w:rsid w:val="005A43B5"/>
    <w:rsid w:val="005A45AA"/>
    <w:rsid w:val="005A5201"/>
    <w:rsid w:val="005B05A9"/>
    <w:rsid w:val="005B4613"/>
    <w:rsid w:val="005C54AD"/>
    <w:rsid w:val="005C7409"/>
    <w:rsid w:val="005C7A09"/>
    <w:rsid w:val="005C7D31"/>
    <w:rsid w:val="005D4765"/>
    <w:rsid w:val="005D4CF1"/>
    <w:rsid w:val="005D53BE"/>
    <w:rsid w:val="005E0011"/>
    <w:rsid w:val="005E0E51"/>
    <w:rsid w:val="005E1A6C"/>
    <w:rsid w:val="005E4C5C"/>
    <w:rsid w:val="005E50AA"/>
    <w:rsid w:val="005E6770"/>
    <w:rsid w:val="005F1859"/>
    <w:rsid w:val="005F46CB"/>
    <w:rsid w:val="005F5DB4"/>
    <w:rsid w:val="00600167"/>
    <w:rsid w:val="00604543"/>
    <w:rsid w:val="00604555"/>
    <w:rsid w:val="00607C8F"/>
    <w:rsid w:val="00607FD9"/>
    <w:rsid w:val="00611277"/>
    <w:rsid w:val="00611ACF"/>
    <w:rsid w:val="006124AA"/>
    <w:rsid w:val="00612D95"/>
    <w:rsid w:val="00614C07"/>
    <w:rsid w:val="00620B7A"/>
    <w:rsid w:val="00621D85"/>
    <w:rsid w:val="006238D1"/>
    <w:rsid w:val="0062394C"/>
    <w:rsid w:val="006276EA"/>
    <w:rsid w:val="00630110"/>
    <w:rsid w:val="00630D3F"/>
    <w:rsid w:val="00632F23"/>
    <w:rsid w:val="0063495F"/>
    <w:rsid w:val="00646233"/>
    <w:rsid w:val="006464D7"/>
    <w:rsid w:val="00647233"/>
    <w:rsid w:val="006506B3"/>
    <w:rsid w:val="00654986"/>
    <w:rsid w:val="0065516B"/>
    <w:rsid w:val="0066097C"/>
    <w:rsid w:val="00661576"/>
    <w:rsid w:val="00662F2C"/>
    <w:rsid w:val="00665ABC"/>
    <w:rsid w:val="00665B05"/>
    <w:rsid w:val="00670E31"/>
    <w:rsid w:val="00671A55"/>
    <w:rsid w:val="00673C0F"/>
    <w:rsid w:val="006742DB"/>
    <w:rsid w:val="0067711D"/>
    <w:rsid w:val="0068117A"/>
    <w:rsid w:val="006811DD"/>
    <w:rsid w:val="006820CF"/>
    <w:rsid w:val="006821C9"/>
    <w:rsid w:val="00684412"/>
    <w:rsid w:val="00685377"/>
    <w:rsid w:val="00686469"/>
    <w:rsid w:val="00690356"/>
    <w:rsid w:val="00690B3F"/>
    <w:rsid w:val="00697648"/>
    <w:rsid w:val="006A4553"/>
    <w:rsid w:val="006A4711"/>
    <w:rsid w:val="006A55A2"/>
    <w:rsid w:val="006A7BF6"/>
    <w:rsid w:val="006B30C7"/>
    <w:rsid w:val="006B35CA"/>
    <w:rsid w:val="006B5DBB"/>
    <w:rsid w:val="006B5FD5"/>
    <w:rsid w:val="006B62A4"/>
    <w:rsid w:val="006C0A25"/>
    <w:rsid w:val="006C3112"/>
    <w:rsid w:val="006D367F"/>
    <w:rsid w:val="006D3F81"/>
    <w:rsid w:val="006D71F8"/>
    <w:rsid w:val="006E5630"/>
    <w:rsid w:val="006E5EED"/>
    <w:rsid w:val="006E6AC6"/>
    <w:rsid w:val="006E73E6"/>
    <w:rsid w:val="006E7DC7"/>
    <w:rsid w:val="006F1080"/>
    <w:rsid w:val="006F5AD2"/>
    <w:rsid w:val="006F5EEA"/>
    <w:rsid w:val="006F6211"/>
    <w:rsid w:val="006F6A1F"/>
    <w:rsid w:val="006F6E7D"/>
    <w:rsid w:val="00702C64"/>
    <w:rsid w:val="007038AB"/>
    <w:rsid w:val="00705323"/>
    <w:rsid w:val="007053B4"/>
    <w:rsid w:val="0070570D"/>
    <w:rsid w:val="00706F55"/>
    <w:rsid w:val="007113B8"/>
    <w:rsid w:val="007132DE"/>
    <w:rsid w:val="007220E1"/>
    <w:rsid w:val="00722778"/>
    <w:rsid w:val="007259A5"/>
    <w:rsid w:val="0072663C"/>
    <w:rsid w:val="00726C52"/>
    <w:rsid w:val="0073175D"/>
    <w:rsid w:val="00733812"/>
    <w:rsid w:val="00733F0F"/>
    <w:rsid w:val="007341B7"/>
    <w:rsid w:val="0073495E"/>
    <w:rsid w:val="00735949"/>
    <w:rsid w:val="00737399"/>
    <w:rsid w:val="007415F7"/>
    <w:rsid w:val="007438D5"/>
    <w:rsid w:val="00745760"/>
    <w:rsid w:val="00745FC2"/>
    <w:rsid w:val="007476A7"/>
    <w:rsid w:val="00749199"/>
    <w:rsid w:val="0075480B"/>
    <w:rsid w:val="007629E7"/>
    <w:rsid w:val="00762D01"/>
    <w:rsid w:val="00764540"/>
    <w:rsid w:val="007646B0"/>
    <w:rsid w:val="007664D4"/>
    <w:rsid w:val="00767E6A"/>
    <w:rsid w:val="00771C5B"/>
    <w:rsid w:val="00771F51"/>
    <w:rsid w:val="0077266B"/>
    <w:rsid w:val="00774A4C"/>
    <w:rsid w:val="00775C78"/>
    <w:rsid w:val="00775DA5"/>
    <w:rsid w:val="00776543"/>
    <w:rsid w:val="007770B1"/>
    <w:rsid w:val="007777C3"/>
    <w:rsid w:val="00782F09"/>
    <w:rsid w:val="00783AE2"/>
    <w:rsid w:val="007869D2"/>
    <w:rsid w:val="007904DF"/>
    <w:rsid w:val="00793895"/>
    <w:rsid w:val="00793F6D"/>
    <w:rsid w:val="00794503"/>
    <w:rsid w:val="00797ABC"/>
    <w:rsid w:val="007A088F"/>
    <w:rsid w:val="007A2208"/>
    <w:rsid w:val="007A53B2"/>
    <w:rsid w:val="007B0EE1"/>
    <w:rsid w:val="007B4A86"/>
    <w:rsid w:val="007B4FED"/>
    <w:rsid w:val="007C0ADE"/>
    <w:rsid w:val="007C26AA"/>
    <w:rsid w:val="007C5000"/>
    <w:rsid w:val="007C6970"/>
    <w:rsid w:val="007D223D"/>
    <w:rsid w:val="007D4193"/>
    <w:rsid w:val="007D45F4"/>
    <w:rsid w:val="007D7B0F"/>
    <w:rsid w:val="007E24D9"/>
    <w:rsid w:val="007E4B66"/>
    <w:rsid w:val="007E64A3"/>
    <w:rsid w:val="007F030B"/>
    <w:rsid w:val="007F5FBF"/>
    <w:rsid w:val="007F7528"/>
    <w:rsid w:val="007F7D08"/>
    <w:rsid w:val="008020E0"/>
    <w:rsid w:val="00805080"/>
    <w:rsid w:val="00807C14"/>
    <w:rsid w:val="0081500B"/>
    <w:rsid w:val="00816A48"/>
    <w:rsid w:val="008223E2"/>
    <w:rsid w:val="00824849"/>
    <w:rsid w:val="00833F22"/>
    <w:rsid w:val="00836823"/>
    <w:rsid w:val="00836A85"/>
    <w:rsid w:val="00836CA0"/>
    <w:rsid w:val="008402A5"/>
    <w:rsid w:val="00842195"/>
    <w:rsid w:val="0084553C"/>
    <w:rsid w:val="0084636D"/>
    <w:rsid w:val="00846F35"/>
    <w:rsid w:val="0084779A"/>
    <w:rsid w:val="00851CD2"/>
    <w:rsid w:val="00853613"/>
    <w:rsid w:val="00855B74"/>
    <w:rsid w:val="00860302"/>
    <w:rsid w:val="00860A73"/>
    <w:rsid w:val="008610A9"/>
    <w:rsid w:val="008632ED"/>
    <w:rsid w:val="00863EA3"/>
    <w:rsid w:val="008643F7"/>
    <w:rsid w:val="00865033"/>
    <w:rsid w:val="008667D4"/>
    <w:rsid w:val="00870402"/>
    <w:rsid w:val="008737B8"/>
    <w:rsid w:val="00875057"/>
    <w:rsid w:val="0088173B"/>
    <w:rsid w:val="00881B55"/>
    <w:rsid w:val="0088210B"/>
    <w:rsid w:val="00886251"/>
    <w:rsid w:val="008869AD"/>
    <w:rsid w:val="00887C7B"/>
    <w:rsid w:val="008918B5"/>
    <w:rsid w:val="0089258D"/>
    <w:rsid w:val="0089447A"/>
    <w:rsid w:val="008A1DEE"/>
    <w:rsid w:val="008A2B23"/>
    <w:rsid w:val="008A63A3"/>
    <w:rsid w:val="008A7564"/>
    <w:rsid w:val="008A7C0F"/>
    <w:rsid w:val="008B1516"/>
    <w:rsid w:val="008B5376"/>
    <w:rsid w:val="008B6B18"/>
    <w:rsid w:val="008C4E08"/>
    <w:rsid w:val="008C5755"/>
    <w:rsid w:val="008C7A60"/>
    <w:rsid w:val="008D0F93"/>
    <w:rsid w:val="008D573B"/>
    <w:rsid w:val="008D7D3E"/>
    <w:rsid w:val="008E0DE4"/>
    <w:rsid w:val="008E279A"/>
    <w:rsid w:val="008E4EB2"/>
    <w:rsid w:val="008E59AB"/>
    <w:rsid w:val="008E5CC9"/>
    <w:rsid w:val="008E65AF"/>
    <w:rsid w:val="008E7798"/>
    <w:rsid w:val="008F09A1"/>
    <w:rsid w:val="008F2AD8"/>
    <w:rsid w:val="008F41E5"/>
    <w:rsid w:val="008F509D"/>
    <w:rsid w:val="008F6436"/>
    <w:rsid w:val="00903B65"/>
    <w:rsid w:val="0091205E"/>
    <w:rsid w:val="009130E3"/>
    <w:rsid w:val="00917577"/>
    <w:rsid w:val="00921E96"/>
    <w:rsid w:val="00935068"/>
    <w:rsid w:val="00940320"/>
    <w:rsid w:val="00941888"/>
    <w:rsid w:val="0094233E"/>
    <w:rsid w:val="00943CBF"/>
    <w:rsid w:val="009478D2"/>
    <w:rsid w:val="009500F3"/>
    <w:rsid w:val="009505DF"/>
    <w:rsid w:val="0095149B"/>
    <w:rsid w:val="00954B2D"/>
    <w:rsid w:val="00960C99"/>
    <w:rsid w:val="009632DD"/>
    <w:rsid w:val="009652F7"/>
    <w:rsid w:val="00966275"/>
    <w:rsid w:val="00970472"/>
    <w:rsid w:val="00971A30"/>
    <w:rsid w:val="009740F0"/>
    <w:rsid w:val="0097452C"/>
    <w:rsid w:val="009762B0"/>
    <w:rsid w:val="00981E79"/>
    <w:rsid w:val="00982BC3"/>
    <w:rsid w:val="00983BBF"/>
    <w:rsid w:val="00990D4D"/>
    <w:rsid w:val="0099117B"/>
    <w:rsid w:val="00993168"/>
    <w:rsid w:val="0099465B"/>
    <w:rsid w:val="00995809"/>
    <w:rsid w:val="00996972"/>
    <w:rsid w:val="00996A7B"/>
    <w:rsid w:val="009A049E"/>
    <w:rsid w:val="009A18D4"/>
    <w:rsid w:val="009A193F"/>
    <w:rsid w:val="009A2A2B"/>
    <w:rsid w:val="009A2E0A"/>
    <w:rsid w:val="009A4408"/>
    <w:rsid w:val="009B2B62"/>
    <w:rsid w:val="009B4DEA"/>
    <w:rsid w:val="009C28AC"/>
    <w:rsid w:val="009C28AE"/>
    <w:rsid w:val="009D0052"/>
    <w:rsid w:val="009D1599"/>
    <w:rsid w:val="009D2503"/>
    <w:rsid w:val="009D27F3"/>
    <w:rsid w:val="009D33A2"/>
    <w:rsid w:val="009D4333"/>
    <w:rsid w:val="009D52CA"/>
    <w:rsid w:val="009D6B60"/>
    <w:rsid w:val="009D7055"/>
    <w:rsid w:val="009E044C"/>
    <w:rsid w:val="009E25EF"/>
    <w:rsid w:val="009F1169"/>
    <w:rsid w:val="009F1F11"/>
    <w:rsid w:val="009F2C1E"/>
    <w:rsid w:val="00A022F6"/>
    <w:rsid w:val="00A06CCC"/>
    <w:rsid w:val="00A12A3D"/>
    <w:rsid w:val="00A13354"/>
    <w:rsid w:val="00A13D39"/>
    <w:rsid w:val="00A158AA"/>
    <w:rsid w:val="00A15A36"/>
    <w:rsid w:val="00A201E3"/>
    <w:rsid w:val="00A2138F"/>
    <w:rsid w:val="00A21D8C"/>
    <w:rsid w:val="00A247A6"/>
    <w:rsid w:val="00A2776C"/>
    <w:rsid w:val="00A27E12"/>
    <w:rsid w:val="00A30E24"/>
    <w:rsid w:val="00A32F2E"/>
    <w:rsid w:val="00A335C1"/>
    <w:rsid w:val="00A36589"/>
    <w:rsid w:val="00A400D1"/>
    <w:rsid w:val="00A413A7"/>
    <w:rsid w:val="00A415A7"/>
    <w:rsid w:val="00A42D0A"/>
    <w:rsid w:val="00A44E7C"/>
    <w:rsid w:val="00A46677"/>
    <w:rsid w:val="00A50E91"/>
    <w:rsid w:val="00A50FA9"/>
    <w:rsid w:val="00A512CB"/>
    <w:rsid w:val="00A51CE2"/>
    <w:rsid w:val="00A53E37"/>
    <w:rsid w:val="00A57CEB"/>
    <w:rsid w:val="00A62DAE"/>
    <w:rsid w:val="00A63F49"/>
    <w:rsid w:val="00A64DA8"/>
    <w:rsid w:val="00A65E83"/>
    <w:rsid w:val="00A72E94"/>
    <w:rsid w:val="00A73FED"/>
    <w:rsid w:val="00A74B20"/>
    <w:rsid w:val="00A75486"/>
    <w:rsid w:val="00A7637D"/>
    <w:rsid w:val="00A76431"/>
    <w:rsid w:val="00A772CB"/>
    <w:rsid w:val="00A77A95"/>
    <w:rsid w:val="00A843EB"/>
    <w:rsid w:val="00A84FED"/>
    <w:rsid w:val="00A8777C"/>
    <w:rsid w:val="00A91326"/>
    <w:rsid w:val="00A953DD"/>
    <w:rsid w:val="00A95F45"/>
    <w:rsid w:val="00AA1D8D"/>
    <w:rsid w:val="00AA2372"/>
    <w:rsid w:val="00AA43BC"/>
    <w:rsid w:val="00AA6883"/>
    <w:rsid w:val="00AB1E53"/>
    <w:rsid w:val="00AB27C4"/>
    <w:rsid w:val="00AB34ED"/>
    <w:rsid w:val="00AC025C"/>
    <w:rsid w:val="00AC0628"/>
    <w:rsid w:val="00AC28DB"/>
    <w:rsid w:val="00AC359C"/>
    <w:rsid w:val="00AC4966"/>
    <w:rsid w:val="00AC4D4C"/>
    <w:rsid w:val="00AC6BDE"/>
    <w:rsid w:val="00AD02E0"/>
    <w:rsid w:val="00AD203C"/>
    <w:rsid w:val="00AE0089"/>
    <w:rsid w:val="00AE3ABE"/>
    <w:rsid w:val="00AE429F"/>
    <w:rsid w:val="00AE67BC"/>
    <w:rsid w:val="00AE67DF"/>
    <w:rsid w:val="00AE6E91"/>
    <w:rsid w:val="00AE7FE8"/>
    <w:rsid w:val="00AF40DF"/>
    <w:rsid w:val="00AF5272"/>
    <w:rsid w:val="00AF634C"/>
    <w:rsid w:val="00AF6A69"/>
    <w:rsid w:val="00AF6CEB"/>
    <w:rsid w:val="00AF7C56"/>
    <w:rsid w:val="00B00E48"/>
    <w:rsid w:val="00B02D86"/>
    <w:rsid w:val="00B03548"/>
    <w:rsid w:val="00B05741"/>
    <w:rsid w:val="00B05E35"/>
    <w:rsid w:val="00B10465"/>
    <w:rsid w:val="00B12D8D"/>
    <w:rsid w:val="00B14552"/>
    <w:rsid w:val="00B1770C"/>
    <w:rsid w:val="00B31316"/>
    <w:rsid w:val="00B329B3"/>
    <w:rsid w:val="00B3445D"/>
    <w:rsid w:val="00B355D4"/>
    <w:rsid w:val="00B43A23"/>
    <w:rsid w:val="00B47730"/>
    <w:rsid w:val="00B50178"/>
    <w:rsid w:val="00B5193C"/>
    <w:rsid w:val="00B538D9"/>
    <w:rsid w:val="00B53C8D"/>
    <w:rsid w:val="00B56CAA"/>
    <w:rsid w:val="00B573FD"/>
    <w:rsid w:val="00B60316"/>
    <w:rsid w:val="00B70405"/>
    <w:rsid w:val="00B70C68"/>
    <w:rsid w:val="00B70D8C"/>
    <w:rsid w:val="00B71B19"/>
    <w:rsid w:val="00B735F3"/>
    <w:rsid w:val="00B7397A"/>
    <w:rsid w:val="00B73E52"/>
    <w:rsid w:val="00B74FF8"/>
    <w:rsid w:val="00B76D33"/>
    <w:rsid w:val="00B81DA2"/>
    <w:rsid w:val="00B86F4E"/>
    <w:rsid w:val="00B87297"/>
    <w:rsid w:val="00B87AAD"/>
    <w:rsid w:val="00B9425A"/>
    <w:rsid w:val="00B94B89"/>
    <w:rsid w:val="00BA1612"/>
    <w:rsid w:val="00BA238A"/>
    <w:rsid w:val="00BA51F6"/>
    <w:rsid w:val="00BA5F3C"/>
    <w:rsid w:val="00BB054B"/>
    <w:rsid w:val="00BB1FF4"/>
    <w:rsid w:val="00BB3868"/>
    <w:rsid w:val="00BB4421"/>
    <w:rsid w:val="00BB578D"/>
    <w:rsid w:val="00BB6D7E"/>
    <w:rsid w:val="00BC059B"/>
    <w:rsid w:val="00BC08A8"/>
    <w:rsid w:val="00BC0936"/>
    <w:rsid w:val="00BC21CC"/>
    <w:rsid w:val="00BC4292"/>
    <w:rsid w:val="00BC49FA"/>
    <w:rsid w:val="00BC6690"/>
    <w:rsid w:val="00BC7D5D"/>
    <w:rsid w:val="00BD0E1C"/>
    <w:rsid w:val="00BD4017"/>
    <w:rsid w:val="00BD5BCB"/>
    <w:rsid w:val="00BE0D74"/>
    <w:rsid w:val="00BE2535"/>
    <w:rsid w:val="00BE3752"/>
    <w:rsid w:val="00BE617C"/>
    <w:rsid w:val="00BE7EEF"/>
    <w:rsid w:val="00BF4BF0"/>
    <w:rsid w:val="00C02594"/>
    <w:rsid w:val="00C104EF"/>
    <w:rsid w:val="00C107BB"/>
    <w:rsid w:val="00C11287"/>
    <w:rsid w:val="00C1366D"/>
    <w:rsid w:val="00C13688"/>
    <w:rsid w:val="00C14768"/>
    <w:rsid w:val="00C22F1D"/>
    <w:rsid w:val="00C2527C"/>
    <w:rsid w:val="00C32928"/>
    <w:rsid w:val="00C334F1"/>
    <w:rsid w:val="00C33B25"/>
    <w:rsid w:val="00C33E7B"/>
    <w:rsid w:val="00C36D33"/>
    <w:rsid w:val="00C43706"/>
    <w:rsid w:val="00C449A5"/>
    <w:rsid w:val="00C45963"/>
    <w:rsid w:val="00C4678E"/>
    <w:rsid w:val="00C500F6"/>
    <w:rsid w:val="00C52CE5"/>
    <w:rsid w:val="00C56B05"/>
    <w:rsid w:val="00C56E34"/>
    <w:rsid w:val="00C57AA4"/>
    <w:rsid w:val="00C61563"/>
    <w:rsid w:val="00C6398F"/>
    <w:rsid w:val="00C90754"/>
    <w:rsid w:val="00C9094B"/>
    <w:rsid w:val="00C97045"/>
    <w:rsid w:val="00C97067"/>
    <w:rsid w:val="00CA00A7"/>
    <w:rsid w:val="00CA338B"/>
    <w:rsid w:val="00CA439B"/>
    <w:rsid w:val="00CA558E"/>
    <w:rsid w:val="00CA5BB0"/>
    <w:rsid w:val="00CA7ADF"/>
    <w:rsid w:val="00CB0664"/>
    <w:rsid w:val="00CB2161"/>
    <w:rsid w:val="00CB22B6"/>
    <w:rsid w:val="00CB33B0"/>
    <w:rsid w:val="00CB43F1"/>
    <w:rsid w:val="00CB5039"/>
    <w:rsid w:val="00CB5B8F"/>
    <w:rsid w:val="00CC06C7"/>
    <w:rsid w:val="00CC536E"/>
    <w:rsid w:val="00CC7037"/>
    <w:rsid w:val="00CC7E3A"/>
    <w:rsid w:val="00CD1243"/>
    <w:rsid w:val="00CD3D3D"/>
    <w:rsid w:val="00CD620F"/>
    <w:rsid w:val="00CD7DAE"/>
    <w:rsid w:val="00CE48D7"/>
    <w:rsid w:val="00CE5D84"/>
    <w:rsid w:val="00CE5E35"/>
    <w:rsid w:val="00CE7E48"/>
    <w:rsid w:val="00CF103F"/>
    <w:rsid w:val="00CF1528"/>
    <w:rsid w:val="00CF5BE4"/>
    <w:rsid w:val="00CF5F74"/>
    <w:rsid w:val="00D00A2E"/>
    <w:rsid w:val="00D0168C"/>
    <w:rsid w:val="00D021CF"/>
    <w:rsid w:val="00D05047"/>
    <w:rsid w:val="00D07AA9"/>
    <w:rsid w:val="00D11891"/>
    <w:rsid w:val="00D12280"/>
    <w:rsid w:val="00D128CA"/>
    <w:rsid w:val="00D16E2C"/>
    <w:rsid w:val="00D22A67"/>
    <w:rsid w:val="00D253B8"/>
    <w:rsid w:val="00D25F4A"/>
    <w:rsid w:val="00D2672D"/>
    <w:rsid w:val="00D32778"/>
    <w:rsid w:val="00D35F23"/>
    <w:rsid w:val="00D36622"/>
    <w:rsid w:val="00D37204"/>
    <w:rsid w:val="00D40182"/>
    <w:rsid w:val="00D422AF"/>
    <w:rsid w:val="00D43933"/>
    <w:rsid w:val="00D43DA9"/>
    <w:rsid w:val="00D46E3D"/>
    <w:rsid w:val="00D53549"/>
    <w:rsid w:val="00D53B01"/>
    <w:rsid w:val="00D54EEF"/>
    <w:rsid w:val="00D55343"/>
    <w:rsid w:val="00D55F99"/>
    <w:rsid w:val="00D5754A"/>
    <w:rsid w:val="00D61C9A"/>
    <w:rsid w:val="00D64C02"/>
    <w:rsid w:val="00D64C21"/>
    <w:rsid w:val="00D65CF0"/>
    <w:rsid w:val="00D668FE"/>
    <w:rsid w:val="00D71612"/>
    <w:rsid w:val="00D73F53"/>
    <w:rsid w:val="00D76C2D"/>
    <w:rsid w:val="00D81E69"/>
    <w:rsid w:val="00D8265A"/>
    <w:rsid w:val="00D82883"/>
    <w:rsid w:val="00D829A5"/>
    <w:rsid w:val="00D83866"/>
    <w:rsid w:val="00D84162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A6312"/>
    <w:rsid w:val="00DB16EC"/>
    <w:rsid w:val="00DB21C9"/>
    <w:rsid w:val="00DB2A2C"/>
    <w:rsid w:val="00DB7C92"/>
    <w:rsid w:val="00DC1C50"/>
    <w:rsid w:val="00DC3640"/>
    <w:rsid w:val="00DD3DCD"/>
    <w:rsid w:val="00DD55C5"/>
    <w:rsid w:val="00DD6BBB"/>
    <w:rsid w:val="00DD77EE"/>
    <w:rsid w:val="00DD7C90"/>
    <w:rsid w:val="00DD7CED"/>
    <w:rsid w:val="00DE0813"/>
    <w:rsid w:val="00DE6EEF"/>
    <w:rsid w:val="00DE70E4"/>
    <w:rsid w:val="00DF263D"/>
    <w:rsid w:val="00DF2F1A"/>
    <w:rsid w:val="00DF4AC7"/>
    <w:rsid w:val="00DF6809"/>
    <w:rsid w:val="00DF6CA1"/>
    <w:rsid w:val="00E00886"/>
    <w:rsid w:val="00E01C86"/>
    <w:rsid w:val="00E03175"/>
    <w:rsid w:val="00E10307"/>
    <w:rsid w:val="00E10524"/>
    <w:rsid w:val="00E11875"/>
    <w:rsid w:val="00E11AFB"/>
    <w:rsid w:val="00E11DF0"/>
    <w:rsid w:val="00E21D6B"/>
    <w:rsid w:val="00E2276D"/>
    <w:rsid w:val="00E27CA3"/>
    <w:rsid w:val="00E30406"/>
    <w:rsid w:val="00E33DB5"/>
    <w:rsid w:val="00E33F9D"/>
    <w:rsid w:val="00E3455D"/>
    <w:rsid w:val="00E3553A"/>
    <w:rsid w:val="00E368ED"/>
    <w:rsid w:val="00E3712B"/>
    <w:rsid w:val="00E376C7"/>
    <w:rsid w:val="00E37FFC"/>
    <w:rsid w:val="00E41FCA"/>
    <w:rsid w:val="00E446DE"/>
    <w:rsid w:val="00E4606B"/>
    <w:rsid w:val="00E47890"/>
    <w:rsid w:val="00E5259B"/>
    <w:rsid w:val="00E52940"/>
    <w:rsid w:val="00E55F41"/>
    <w:rsid w:val="00E60CFA"/>
    <w:rsid w:val="00E611D2"/>
    <w:rsid w:val="00E6311D"/>
    <w:rsid w:val="00E67347"/>
    <w:rsid w:val="00E77434"/>
    <w:rsid w:val="00E81006"/>
    <w:rsid w:val="00E814E1"/>
    <w:rsid w:val="00E90CC2"/>
    <w:rsid w:val="00E928CC"/>
    <w:rsid w:val="00E93187"/>
    <w:rsid w:val="00E93E5F"/>
    <w:rsid w:val="00E942A6"/>
    <w:rsid w:val="00E94E2B"/>
    <w:rsid w:val="00E964C2"/>
    <w:rsid w:val="00E974B2"/>
    <w:rsid w:val="00EA1D29"/>
    <w:rsid w:val="00EA467A"/>
    <w:rsid w:val="00EA5F94"/>
    <w:rsid w:val="00EA6420"/>
    <w:rsid w:val="00EB0CF8"/>
    <w:rsid w:val="00EB1378"/>
    <w:rsid w:val="00EB55D9"/>
    <w:rsid w:val="00EB5AA6"/>
    <w:rsid w:val="00EB64E3"/>
    <w:rsid w:val="00EC6445"/>
    <w:rsid w:val="00EC7F8C"/>
    <w:rsid w:val="00ED7B56"/>
    <w:rsid w:val="00EE06DD"/>
    <w:rsid w:val="00EE15C5"/>
    <w:rsid w:val="00EE238F"/>
    <w:rsid w:val="00EE4273"/>
    <w:rsid w:val="00EE60A1"/>
    <w:rsid w:val="00EE6482"/>
    <w:rsid w:val="00EE68A8"/>
    <w:rsid w:val="00EF6D79"/>
    <w:rsid w:val="00F00FED"/>
    <w:rsid w:val="00F02045"/>
    <w:rsid w:val="00F03A85"/>
    <w:rsid w:val="00F0756B"/>
    <w:rsid w:val="00F07DF5"/>
    <w:rsid w:val="00F117B1"/>
    <w:rsid w:val="00F120E2"/>
    <w:rsid w:val="00F12FE5"/>
    <w:rsid w:val="00F14F2B"/>
    <w:rsid w:val="00F15498"/>
    <w:rsid w:val="00F156A1"/>
    <w:rsid w:val="00F21B6C"/>
    <w:rsid w:val="00F24360"/>
    <w:rsid w:val="00F24AD8"/>
    <w:rsid w:val="00F279D4"/>
    <w:rsid w:val="00F30348"/>
    <w:rsid w:val="00F312CD"/>
    <w:rsid w:val="00F35505"/>
    <w:rsid w:val="00F372BD"/>
    <w:rsid w:val="00F377BA"/>
    <w:rsid w:val="00F41337"/>
    <w:rsid w:val="00F4255F"/>
    <w:rsid w:val="00F52385"/>
    <w:rsid w:val="00F532D3"/>
    <w:rsid w:val="00F5472B"/>
    <w:rsid w:val="00F55382"/>
    <w:rsid w:val="00F56AD7"/>
    <w:rsid w:val="00F631E0"/>
    <w:rsid w:val="00F64E93"/>
    <w:rsid w:val="00F66B88"/>
    <w:rsid w:val="00F66FAE"/>
    <w:rsid w:val="00F673BC"/>
    <w:rsid w:val="00F7028D"/>
    <w:rsid w:val="00F72691"/>
    <w:rsid w:val="00F75F41"/>
    <w:rsid w:val="00F76531"/>
    <w:rsid w:val="00F76BB3"/>
    <w:rsid w:val="00F835D7"/>
    <w:rsid w:val="00F8753F"/>
    <w:rsid w:val="00F9221D"/>
    <w:rsid w:val="00F93FE2"/>
    <w:rsid w:val="00F95283"/>
    <w:rsid w:val="00F95838"/>
    <w:rsid w:val="00F9737E"/>
    <w:rsid w:val="00F977DC"/>
    <w:rsid w:val="00FA61B3"/>
    <w:rsid w:val="00FB0C22"/>
    <w:rsid w:val="00FB0D8E"/>
    <w:rsid w:val="00FB6CE8"/>
    <w:rsid w:val="00FC2BC8"/>
    <w:rsid w:val="00FC3803"/>
    <w:rsid w:val="00FC53D9"/>
    <w:rsid w:val="00FC693F"/>
    <w:rsid w:val="00FC702E"/>
    <w:rsid w:val="00FC7478"/>
    <w:rsid w:val="00FC754E"/>
    <w:rsid w:val="00FD0E3A"/>
    <w:rsid w:val="00FD1E35"/>
    <w:rsid w:val="00FD227C"/>
    <w:rsid w:val="00FD2370"/>
    <w:rsid w:val="00FD255C"/>
    <w:rsid w:val="00FD2D0B"/>
    <w:rsid w:val="00FD79A4"/>
    <w:rsid w:val="00FE28CB"/>
    <w:rsid w:val="00FE3F9E"/>
    <w:rsid w:val="00FE3FF3"/>
    <w:rsid w:val="00FE532B"/>
    <w:rsid w:val="00FE6168"/>
    <w:rsid w:val="00FE780E"/>
    <w:rsid w:val="00FE7A80"/>
    <w:rsid w:val="00FF22C4"/>
    <w:rsid w:val="00FF250D"/>
    <w:rsid w:val="00FF289F"/>
    <w:rsid w:val="00FF615C"/>
    <w:rsid w:val="00FF73FF"/>
    <w:rsid w:val="232608AD"/>
    <w:rsid w:val="388AE40A"/>
    <w:rsid w:val="53E0F971"/>
    <w:rsid w:val="68D6A0CF"/>
    <w:rsid w:val="6A3EEED9"/>
    <w:rsid w:val="743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99E600-07CD-4551-9559-6640F9B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0A1C79"/>
  </w:style>
  <w:style w:type="paragraph" w:customStyle="1" w:styleId="not-prose">
    <w:name w:val="not-prose"/>
    <w:basedOn w:val="Normal"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</Pages>
  <Words>983</Words>
  <Characters>6125</Characters>
  <Application>Microsoft Office Word</Application>
  <DocSecurity>0</DocSecurity>
  <Lines>142</Lines>
  <Paragraphs>81</Paragraphs>
  <ScaleCrop>false</ScaleCrop>
  <Manager/>
  <Company/>
  <LinksUpToDate>false</LinksUpToDate>
  <CharactersWithSpaces>7027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41</cp:revision>
  <dcterms:created xsi:type="dcterms:W3CDTF">2026-02-21T10:36:00Z</dcterms:created>
  <dcterms:modified xsi:type="dcterms:W3CDTF">2026-02-23T09:13:00Z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